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bookmarkStart w:id="0" w:name="_GoBack"/>
      <w:bookmarkEnd w:id="0"/>
    </w:p>
    <w:p w14:paraId="5801838B" w14:textId="752FA6B5" w:rsidR="00162B1A" w:rsidRPr="008503E8" w:rsidRDefault="00A554B7" w:rsidP="00B02E36">
      <w:pPr>
        <w:spacing w:line="276" w:lineRule="auto"/>
        <w:jc w:val="center"/>
        <w:outlineLvl w:val="0"/>
        <w:rPr>
          <w:rFonts w:ascii="Calibri Light" w:hAnsi="Calibri Light"/>
        </w:rPr>
      </w:pPr>
      <w:r>
        <w:rPr>
          <w:rFonts w:ascii="Calibri Light" w:hAnsi="Calibri Light"/>
        </w:rPr>
        <w:t>Last updated: January 29</w:t>
      </w:r>
      <w:r w:rsidR="00001D8E">
        <w:rPr>
          <w:rFonts w:ascii="Calibri Light" w:hAnsi="Calibri Light"/>
        </w:rPr>
        <w:t>, 2019</w:t>
      </w:r>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666377" w:rsidRPr="00EC6921" w:rsidRDefault="00666377"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66377" w:rsidRPr="005B6CB7" w:rsidRDefault="00666377"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66377" w:rsidRPr="005B6CB7" w:rsidRDefault="00666377"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66377" w:rsidRDefault="006663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666377" w:rsidRPr="00EC6921" w:rsidRDefault="00666377"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66377" w:rsidRPr="005B6CB7" w:rsidRDefault="00666377"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66377" w:rsidRPr="005B6CB7" w:rsidRDefault="00666377"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66377" w:rsidRDefault="00666377"/>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9B2201"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1"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2" w:name="_Introduction"/>
      <w:bookmarkEnd w:id="2"/>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 Ronald Weasley</w:t>
      </w:r>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3" w:name="_Setting_Up"/>
      <w:bookmarkEnd w:id="1"/>
      <w:bookmarkEnd w:id="3"/>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r>
        <w:rPr>
          <w:rFonts w:ascii="Calibri Light" w:hAnsi="Calibri Light" w:cs="Menlo"/>
        </w:rPr>
        <w:t>a</w:t>
      </w:r>
      <w:r w:rsidRPr="00F66E34">
        <w:rPr>
          <w:rFonts w:ascii="Calibri Light" w:hAnsi="Calibri Light" w:cs="Menlo"/>
        </w:rPr>
        <w:t>stroconda</w:t>
      </w:r>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4" w:name="_Determining_and_Loading"/>
      <w:bookmarkStart w:id="5" w:name="gettingimage"/>
      <w:bookmarkEnd w:id="4"/>
      <w:r>
        <w:t>Determining</w:t>
      </w:r>
      <w:r w:rsidR="001548EC">
        <w:t xml:space="preserve"> </w:t>
      </w:r>
      <w:r w:rsidR="00BD06D7">
        <w:t xml:space="preserve">and Loading </w:t>
      </w:r>
      <w:r w:rsidR="001548EC">
        <w:t>the I</w:t>
      </w:r>
      <w:r w:rsidR="001D3E01">
        <w:t>nput I</w:t>
      </w:r>
      <w:r w:rsidR="0055339C">
        <w:t>mage</w:t>
      </w:r>
    </w:p>
    <w:p w14:paraId="4A9EE656" w14:textId="6C990F30"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If yo</w:t>
      </w:r>
      <w:r w:rsidR="009423D8">
        <w:rPr>
          <w:rFonts w:asciiTheme="majorHAnsi" w:hAnsiTheme="majorHAnsi"/>
        </w:rPr>
        <w:t>u want MAGIC to convert this ima</w:t>
      </w:r>
      <w:r w:rsidR="0010573D">
        <w:rPr>
          <w:rFonts w:asciiTheme="majorHAnsi" w:hAnsiTheme="majorHAnsi"/>
        </w:rPr>
        <w:t xml:space="preserve">ge into a raw dectector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62D09E0D" w14:textId="0DDE1813" w:rsidR="009423D8" w:rsidRDefault="009423D8" w:rsidP="009423D8">
      <w:pPr>
        <w:ind w:left="720"/>
        <w:rPr>
          <w:rFonts w:asciiTheme="majorHAnsi" w:hAnsiTheme="majorHAnsi"/>
        </w:rPr>
      </w:pP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astroconda environment, start an </w:t>
      </w:r>
      <w:r w:rsidRPr="00A141CB">
        <w:rPr>
          <w:rFonts w:ascii="Calibri Light" w:hAnsi="Calibri Light" w:cs="Times New Roman"/>
        </w:rPr>
        <w:t>IPython</w:t>
      </w:r>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ipython</w:t>
      </w:r>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666377" w:rsidRDefault="00666377"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666377" w:rsidRDefault="00666377" w:rsidP="00BD06D7">
                            <w:pPr>
                              <w:rPr>
                                <w:rFonts w:ascii="Menlo" w:hAnsi="Menlo" w:cs="Menlo"/>
                                <w:color w:val="2E74B5" w:themeColor="accent5" w:themeShade="BF"/>
                                <w:sz w:val="22"/>
                              </w:rPr>
                            </w:pPr>
                          </w:p>
                          <w:p w14:paraId="705A4A45" w14:textId="77777777" w:rsidR="00666377" w:rsidRPr="00452FAE" w:rsidRDefault="00666377"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666377" w:rsidRDefault="00666377"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666377" w:rsidRDefault="00666377" w:rsidP="00BD06D7">
                      <w:pPr>
                        <w:rPr>
                          <w:rFonts w:ascii="Menlo" w:hAnsi="Menlo" w:cs="Menlo"/>
                          <w:color w:val="2E74B5" w:themeColor="accent5" w:themeShade="BF"/>
                          <w:sz w:val="22"/>
                        </w:rPr>
                      </w:pPr>
                    </w:p>
                    <w:p w14:paraId="705A4A45" w14:textId="77777777" w:rsidR="00666377" w:rsidRPr="00452FAE" w:rsidRDefault="00666377"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44D1850E">
            <wp:extent cx="6643227" cy="4852670"/>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643227" cy="4852670"/>
                    </a:xfrm>
                    <a:prstGeom prst="rect">
                      <a:avLst/>
                    </a:prstGeom>
                    <a:noFill/>
                    <a:ln>
                      <a:noFill/>
                    </a:ln>
                  </pic:spPr>
                </pic:pic>
              </a:graphicData>
            </a:graphic>
          </wp:inline>
        </w:drawing>
      </w:r>
    </w:p>
    <w:p w14:paraId="40A95382" w14:textId="77777777" w:rsidR="00BD06D7" w:rsidRDefault="00BD06D7" w:rsidP="00BD06D7">
      <w:pPr>
        <w:pStyle w:val="Caption"/>
        <w:jc w:val="center"/>
      </w:pPr>
      <w:r>
        <w:t xml:space="preserve">Figure </w:t>
      </w:r>
      <w:r w:rsidR="009B2201">
        <w:fldChar w:fldCharType="begin"/>
      </w:r>
      <w:r w:rsidR="009B2201">
        <w:instrText xml:space="preserve"> SEQ Figure \* ARABIC </w:instrText>
      </w:r>
      <w:r w:rsidR="009B2201">
        <w:fldChar w:fldCharType="separate"/>
      </w:r>
      <w:r w:rsidR="00EB36DD">
        <w:rPr>
          <w:noProof/>
        </w:rPr>
        <w:t>1</w:t>
      </w:r>
      <w:r w:rsidR="009B2201">
        <w:rPr>
          <w:noProof/>
        </w:rPr>
        <w:fldChar w:fldCharType="end"/>
      </w:r>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798528" behindDoc="0" locked="0" layoutInCell="1" allowOverlap="1" wp14:anchorId="67550692" wp14:editId="43E9F2EB">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E037D8" w14:textId="77777777" w:rsidR="00666377" w:rsidRPr="00451EEB" w:rsidRDefault="0066637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0692" id="Text Box 56" o:spid="_x0000_s1028" type="#_x0000_t202" style="position:absolute;left:0;text-align:left;margin-left:64.7pt;margin-top:84.15pt;width:14.4pt;height:1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52E037D8" w14:textId="77777777" w:rsidR="00666377" w:rsidRPr="00451EEB" w:rsidRDefault="0066637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1190016" wp14:editId="3724EFE2">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CB4031" w14:textId="77777777" w:rsidR="00666377" w:rsidRPr="00451EEB" w:rsidRDefault="0066637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0016" id="Text Box 55" o:spid="_x0000_s1029" type="#_x0000_t202" style="position:absolute;left:0;text-align:left;margin-left:64.75pt;margin-top:58.4pt;width:14.4pt;height:14.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7ECB4031" w14:textId="77777777" w:rsidR="00666377" w:rsidRPr="00451EEB" w:rsidRDefault="0066637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F138B2B" wp14:editId="4BCEBC4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666377" w:rsidRPr="00451EEB" w:rsidRDefault="0066637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30"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566A9920" w14:textId="77777777" w:rsidR="00666377" w:rsidRPr="00451EEB" w:rsidRDefault="0066637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78B8742F">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666377" w:rsidRPr="00451EEB" w:rsidRDefault="00666377"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31"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52814E3F" w14:textId="77777777" w:rsidR="00666377" w:rsidRPr="00451EEB" w:rsidRDefault="00666377"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6C9E125E">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439697BB" w14:textId="77777777" w:rsidR="00BD06D7" w:rsidRDefault="00BD06D7" w:rsidP="00BD06D7">
      <w:pPr>
        <w:pStyle w:val="Caption"/>
        <w:jc w:val="center"/>
        <w:rPr>
          <w:rFonts w:ascii="Calibri Light" w:hAnsi="Calibri Light" w:cs="Menlo"/>
        </w:rPr>
      </w:pPr>
      <w:r>
        <w:t xml:space="preserve">Figure </w:t>
      </w:r>
      <w:r w:rsidR="009B2201">
        <w:fldChar w:fldCharType="begin"/>
      </w:r>
      <w:r w:rsidR="009B2201">
        <w:instrText xml:space="preserve"> SEQ Figure \* ARABIC </w:instrText>
      </w:r>
      <w:r w:rsidR="009B2201">
        <w:fldChar w:fldCharType="separate"/>
      </w:r>
      <w:r w:rsidR="00EB36DD">
        <w:rPr>
          <w:noProof/>
        </w:rPr>
        <w:t>2</w:t>
      </w:r>
      <w:r w:rsidR="009B2201">
        <w:rPr>
          <w:noProof/>
        </w:rPr>
        <w:fldChar w:fldCharType="end"/>
      </w:r>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 xml:space="preserve">A </w:t>
      </w:r>
      <w:r>
        <w:rPr>
          <w:rFonts w:ascii="Calibri Light" w:hAnsi="Calibri Light" w:cs="Menlo"/>
        </w:rPr>
        <w:t xml:space="preserve"> A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Specify the 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66EEF3EB" w14:textId="77777777"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Specify a root name</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C</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r w:rsidRPr="0018797A">
        <w:rPr>
          <w:rFonts w:ascii="Calibri Light" w:hAnsi="Calibri Light" w:cs="Times New Roman"/>
        </w:rPr>
        <w:t xml:space="preserve">to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77777777"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Change the out directory</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D</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77777777"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93FC7C9" w14:textId="77777777" w:rsidR="00BD06D7" w:rsidRPr="00857A6E" w:rsidRDefault="00BD06D7"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2"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45A396C3"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3"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2FDB8272"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4"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13280D75"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35"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2990445"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36"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43457879" w14:textId="77777777" w:rsidR="00666377" w:rsidRPr="00644BA6" w:rsidRDefault="0066637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77777777" w:rsidR="00BD06D7" w:rsidRPr="002175F0" w:rsidRDefault="00BD06D7" w:rsidP="00BD06D7">
      <w:pPr>
        <w:pStyle w:val="Caption"/>
        <w:jc w:val="center"/>
        <w:rPr>
          <w:rFonts w:ascii="Calibri Light" w:hAnsi="Calibri Light" w:cs="Menlo"/>
        </w:rPr>
      </w:pPr>
      <w:r>
        <w:t xml:space="preserve">Figure </w:t>
      </w:r>
      <w:r w:rsidR="009B2201">
        <w:fldChar w:fldCharType="begin"/>
      </w:r>
      <w:r w:rsidR="009B2201">
        <w:instrText xml:space="preserve"> SEQ Figure \* ARABIC </w:instrText>
      </w:r>
      <w:r w:rsidR="009B2201">
        <w:fldChar w:fldCharType="separate"/>
      </w:r>
      <w:r w:rsidR="00EB36DD">
        <w:rPr>
          <w:noProof/>
        </w:rPr>
        <w:t>3</w:t>
      </w:r>
      <w:r w:rsidR="009B2201">
        <w:rPr>
          <w:noProof/>
        </w:rPr>
        <w:fldChar w:fldCharType="end"/>
      </w:r>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he effects of coarse 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 xml:space="preserve">A </w:t>
      </w:r>
      <w:r>
        <w:rPr>
          <w:rFonts w:ascii="Calibri Light" w:hAnsi="Calibri Light" w:cs="Menlo"/>
        </w:rPr>
        <w:t xml:space="preserve"> by specifying the jitter rate of the observatory. A jitter rate of 0.7 arcsec/sec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out/{root}/FGS_imgs/{input_image}_G{guider}.fits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magnitude or counts for the 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 background stars dialog box will appear:</w:t>
      </w:r>
    </w:p>
    <w:p w14:paraId="4990C136" w14:textId="77777777" w:rsidR="00BD06D7" w:rsidRDefault="00BD06D7" w:rsidP="00BD06D7">
      <w:pPr>
        <w:spacing w:line="276" w:lineRule="auto"/>
        <w:rPr>
          <w:rFonts w:ascii="Calibri Light" w:hAnsi="Calibri Light" w:cs="Menlo"/>
        </w:rPr>
      </w:pPr>
    </w:p>
    <w:p w14:paraId="51510491" w14:textId="77777777" w:rsidR="00BD06D7" w:rsidRPr="00B96FF6" w:rsidRDefault="00BD06D7" w:rsidP="00BD06D7">
      <w:pPr>
        <w:spacing w:line="276" w:lineRule="auto"/>
        <w:rPr>
          <w:rFonts w:ascii="Calibri Light" w:hAnsi="Calibri Light" w:cs="Menlo"/>
        </w:rPr>
      </w:pPr>
    </w:p>
    <w:p w14:paraId="2C290140" w14:textId="77777777"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666377" w:rsidRPr="00644BA6" w:rsidRDefault="0066637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37"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5B2B96A5" w14:textId="77777777" w:rsidR="00666377" w:rsidRPr="00644BA6" w:rsidRDefault="0066637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666377" w:rsidRPr="00644BA6" w:rsidRDefault="0066637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38"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323F1CDF" w14:textId="77777777" w:rsidR="00666377" w:rsidRPr="00644BA6" w:rsidRDefault="0066637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666377" w:rsidRPr="00644BA6" w:rsidRDefault="0066637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39"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3A436430" w14:textId="77777777" w:rsidR="00666377" w:rsidRPr="00644BA6" w:rsidRDefault="0066637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77777777" w:rsidR="00BD06D7" w:rsidRDefault="00BD06D7" w:rsidP="00BD06D7">
      <w:pPr>
        <w:pStyle w:val="Caption"/>
        <w:jc w:val="center"/>
        <w:rPr>
          <w:rFonts w:ascii="Calibri Light" w:hAnsi="Calibri Light" w:cs="Menlo"/>
        </w:rPr>
      </w:pPr>
      <w:r>
        <w:t xml:space="preserve">Figure </w:t>
      </w:r>
      <w:r w:rsidR="009B2201">
        <w:fldChar w:fldCharType="begin"/>
      </w:r>
      <w:r w:rsidR="009B2201">
        <w:instrText xml:space="preserve"> SEQ Figure \* ARABIC </w:instrText>
      </w:r>
      <w:r w:rsidR="009B2201">
        <w:fldChar w:fldCharType="separate"/>
      </w:r>
      <w:r w:rsidR="00EB36DD">
        <w:rPr>
          <w:noProof/>
        </w:rPr>
        <w:t>4</w:t>
      </w:r>
      <w:r w:rsidR="009B2201">
        <w:rPr>
          <w:noProof/>
        </w:rPr>
        <w:fldChar w:fldCharType="end"/>
      </w:r>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“Add Stars 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“Define Stars to 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Otherwise, enter into the table the X position in pixels, the Y position in pixels, and the countrate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Verify that the indicator shows that thcorrect number of background stars have been added.</w:t>
      </w:r>
    </w:p>
    <w:bookmarkEnd w:id="5"/>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6" w:name="_Selecting_Guide_&amp;"/>
      <w:bookmarkStart w:id="7" w:name="_Selecting_Guide_&amp;_1"/>
      <w:bookmarkStart w:id="8" w:name="selectingstars"/>
      <w:bookmarkEnd w:id="6"/>
      <w:bookmarkEnd w:id="7"/>
      <w:r w:rsidRPr="008503E8">
        <w:t xml:space="preserve">Selecting Guide &amp; Reference Stars for an </w:t>
      </w:r>
      <w:r w:rsidR="001548EC">
        <w:t>I</w:t>
      </w:r>
      <w:r w:rsidRPr="008503E8">
        <w:t>nput Image</w:t>
      </w:r>
      <w:r w:rsidR="00FB0E4D">
        <w:t xml:space="preserve"> and Writing Out Files</w:t>
      </w:r>
    </w:p>
    <w:bookmarkEnd w:id="8"/>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opterations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666377" w:rsidRPr="008F0D1C" w:rsidRDefault="00666377"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666377" w:rsidRPr="008F0D1C" w:rsidRDefault="00666377"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666377" w:rsidRPr="008F0D1C" w:rsidRDefault="00666377"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666377" w:rsidRPr="008F0D1C" w:rsidRDefault="00666377"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55BFF420" w:rsidR="00817D4A" w:rsidRPr="002175F0" w:rsidRDefault="007B2A1A" w:rsidP="0010573D">
      <w:pPr>
        <w:pStyle w:val="Caption"/>
        <w:jc w:val="center"/>
        <w:rPr>
          <w:rFonts w:ascii="Calibri Light" w:hAnsi="Calibri Light" w:cs="Menlo"/>
        </w:rPr>
      </w:pPr>
      <w:r>
        <w:t xml:space="preserve">Figure </w:t>
      </w:r>
      <w:r w:rsidR="009B2201">
        <w:fldChar w:fldCharType="begin"/>
      </w:r>
      <w:r w:rsidR="009B2201">
        <w:instrText xml:space="preserve"> SEQ Figure \* ARABIC </w:instrText>
      </w:r>
      <w:r w:rsidR="009B2201">
        <w:fldChar w:fldCharType="separate"/>
      </w:r>
      <w:r w:rsidR="00EB36DD">
        <w:rPr>
          <w:noProof/>
        </w:rPr>
        <w:t>5</w:t>
      </w:r>
      <w:r w:rsidR="009B2201">
        <w:rPr>
          <w:noProof/>
        </w:rPr>
        <w:fldChar w:fldCharType="end"/>
      </w:r>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unphased</w:t>
      </w:r>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Innerspace.</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load pre-selected guide and reference stars from a 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filepath to a regfile.txt or .incat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252F7AF7">
            <wp:extent cx="4884225" cy="8464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2927" cy="873916"/>
                    </a:xfrm>
                    <a:prstGeom prst="rect">
                      <a:avLst/>
                    </a:prstGeom>
                    <a:noFill/>
                    <a:ln>
                      <a:noFill/>
                    </a:ln>
                  </pic:spPr>
                </pic:pic>
              </a:graphicData>
            </a:graphic>
          </wp:inline>
        </w:drawing>
      </w:r>
    </w:p>
    <w:p w14:paraId="0A4A0F6A" w14:textId="275EE6C1" w:rsidR="00E825C7" w:rsidRPr="004B2BA7" w:rsidRDefault="007B2A1A" w:rsidP="004B2BA7">
      <w:pPr>
        <w:pStyle w:val="Caption"/>
        <w:jc w:val="center"/>
        <w:rPr>
          <w:rFonts w:ascii="Calibri Light" w:hAnsi="Calibri Light"/>
        </w:rPr>
      </w:pPr>
      <w:r>
        <w:t xml:space="preserve">Figure </w:t>
      </w:r>
      <w:r w:rsidR="009B2201">
        <w:fldChar w:fldCharType="begin"/>
      </w:r>
      <w:r w:rsidR="009B2201">
        <w:instrText xml:space="preserve"> SEQ Figure \* ARABIC </w:instrText>
      </w:r>
      <w:r w:rsidR="009B2201">
        <w:fldChar w:fldCharType="separate"/>
      </w:r>
      <w:r w:rsidR="00EB36DD">
        <w:rPr>
          <w:noProof/>
        </w:rPr>
        <w:t>6</w:t>
      </w:r>
      <w:r w:rsidR="009B2201">
        <w:rPr>
          <w:noProof/>
        </w:rPr>
        <w:fldChar w:fldCharType="end"/>
      </w:r>
      <w:r>
        <w:t xml:space="preserve"> - Flight Software file writer section for the Main GUI</w:t>
      </w: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188C067A" w14:textId="29FD2EB1" w:rsidR="00A17A38" w:rsidRPr="00ED244E" w:rsidRDefault="00A17A38" w:rsidP="00A17A38">
      <w:pPr>
        <w:pStyle w:val="ListParagraph"/>
        <w:numPr>
          <w:ilvl w:val="0"/>
          <w:numId w:val="33"/>
        </w:numPr>
        <w:spacing w:line="276" w:lineRule="auto"/>
        <w:rPr>
          <w:rFonts w:ascii="Calibri Light" w:hAnsi="Calibri Light"/>
        </w:rPr>
      </w:pPr>
      <w:r>
        <w:rPr>
          <w:rFonts w:ascii="Calibri Light" w:hAnsi="Calibri Light"/>
        </w:rPr>
        <w:t xml:space="preserve">If you want to shift your image so that the selected guide star is moved to the center of the image, ensure the “Place the guide star at the ID attitude” box is checked. Designate whether the guiding field is crowded enough that the alternate ID attitude at (Ideal X, Ideal Y) = (-45, </w:t>
      </w:r>
      <w:r>
        <w:rPr>
          <w:rFonts w:ascii="Calibri Light" w:hAnsi="Calibri Light"/>
        </w:rPr>
        <w:lastRenderedPageBreak/>
        <w:t>0) should be used (“Crowded field”). Otherwise, leave the “Nominal” button selected such that the star is placed at (Ideal X, Ideal Y) = (0, 0).</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666377" w:rsidRDefault="00666377"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66377" w:rsidRPr="00B92B86" w:rsidRDefault="00666377"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666377" w:rsidRPr="00817D4A" w:rsidRDefault="00666377"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666377" w:rsidRDefault="00666377"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66377" w:rsidRPr="00B92B86" w:rsidRDefault="00666377"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666377" w:rsidRPr="00817D4A" w:rsidRDefault="00666377"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666377" w:rsidRPr="008F0D1C" w:rsidRDefault="00666377"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666377" w:rsidRPr="008F0D1C" w:rsidRDefault="00666377"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666377" w:rsidRPr="008F0D1C" w:rsidRDefault="00666377"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666377" w:rsidRPr="008F0D1C" w:rsidRDefault="00666377"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666377" w:rsidRPr="008F0D1C" w:rsidRDefault="00666377"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666377" w:rsidRPr="008F0D1C" w:rsidRDefault="00666377"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9B2201">
        <w:fldChar w:fldCharType="begin"/>
      </w:r>
      <w:r w:rsidR="009B2201">
        <w:instrText xml:space="preserve"> SEQ Figure \* ARABIC </w:instrText>
      </w:r>
      <w:r w:rsidR="009B2201">
        <w:fldChar w:fldCharType="separate"/>
      </w:r>
      <w:r w:rsidR="00EB36DD">
        <w:rPr>
          <w:noProof/>
        </w:rPr>
        <w:t>7</w:t>
      </w:r>
      <w:r w:rsidR="009B2201">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“Make Guide 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A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in the specified out</w:t>
      </w:r>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9" w:name="_Testing_Selections_in"/>
      <w:bookmarkStart w:id="10" w:name="_Testing_Selections_in_1"/>
      <w:bookmarkStart w:id="11" w:name="testingindhas"/>
      <w:bookmarkEnd w:id="9"/>
      <w:bookmarkEnd w:id="10"/>
      <w:r w:rsidRPr="008503E8">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11"/>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666377" w:rsidRPr="00B92B86" w:rsidRDefault="00666377"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66377" w:rsidRPr="00817D4A" w:rsidRDefault="00666377"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666377" w:rsidRPr="00B92B86" w:rsidRDefault="00666377"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66377" w:rsidRPr="00817D4A" w:rsidRDefault="00666377"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9B2201">
        <w:fldChar w:fldCharType="begin"/>
      </w:r>
      <w:r w:rsidR="009B2201">
        <w:instrText xml:space="preserve"> SEQ Figure \* ARABIC </w:instrText>
      </w:r>
      <w:r w:rsidR="009B2201">
        <w:fldChar w:fldCharType="separate"/>
      </w:r>
      <w:r w:rsidR="00EB36DD">
        <w:rPr>
          <w:noProof/>
        </w:rPr>
        <w:t>8</w:t>
      </w:r>
      <w:r w:rsidR="009B2201">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Check the “Apply Bad Pixel Map?” box above the “Load Multiple .FITS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a .pix extention). For DHAS verson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9B2201">
        <w:fldChar w:fldCharType="begin"/>
      </w:r>
      <w:r w:rsidR="009B2201">
        <w:instrText xml:space="preserve"> SEQ Figure \* ARABIC </w:instrText>
      </w:r>
      <w:r w:rsidR="009B2201">
        <w:fldChar w:fldCharType="separate"/>
      </w:r>
      <w:r w:rsidR="00EB36DD">
        <w:rPr>
          <w:noProof/>
        </w:rPr>
        <w:t>9</w:t>
      </w:r>
      <w:r w:rsidR="009B2201">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2" w:name="_Contingency:_Re-selecting_stars"/>
      <w:bookmarkStart w:id="13" w:name="_Contingency:_Re-selecting_stars_1"/>
      <w:bookmarkStart w:id="14" w:name="_Contingency:_Re-selecting_Stars_2"/>
      <w:bookmarkStart w:id="15" w:name="reselectingstars"/>
      <w:bookmarkEnd w:id="12"/>
      <w:bookmarkEnd w:id="13"/>
      <w:bookmarkEnd w:id="14"/>
      <w:r>
        <w:lastRenderedPageBreak/>
        <w:t>Contingency: Re-selecting S</w:t>
      </w:r>
      <w:r w:rsidR="00AE47F3" w:rsidRPr="008503E8">
        <w:t xml:space="preserve">tars and </w:t>
      </w:r>
      <w:r w:rsidR="001548EC">
        <w:t>R</w:t>
      </w:r>
      <w:r w:rsidR="00AE47F3" w:rsidRPr="008503E8">
        <w:t>e-running DHAS</w:t>
      </w:r>
    </w:p>
    <w:bookmarkEnd w:id="15"/>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2FFDC62">
            <wp:extent cx="4520673" cy="775889"/>
            <wp:effectExtent l="0" t="0" r="63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96535" cy="788909"/>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9B2201">
        <w:fldChar w:fldCharType="begin"/>
      </w:r>
      <w:r w:rsidR="009B2201">
        <w:instrText xml:space="preserve"> SEQ Figure \* ARABIC </w:instrText>
      </w:r>
      <w:r w:rsidR="009B2201">
        <w:fldChar w:fldCharType="separate"/>
      </w:r>
      <w:r w:rsidR="00EB36DD">
        <w:rPr>
          <w:noProof/>
        </w:rPr>
        <w:t>10</w:t>
      </w:r>
      <w:r w:rsidR="009B2201">
        <w:rPr>
          <w:noProof/>
        </w:rPr>
        <w:fldChar w:fldCharType="end"/>
      </w:r>
      <w:r>
        <w:t xml:space="preserve"> - Flight Software file writer section of the Main GUI for the case when only the .prc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666377" w:rsidRPr="00593F77" w:rsidRDefault="00666377"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666377" w:rsidRPr="00593F77" w:rsidRDefault="00666377"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This step will overwrite the existing ID.prc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r w:rsidRPr="00F457D6">
        <w:rPr>
          <w:rFonts w:ascii="Calibri Light" w:hAnsi="Calibri Light" w:cs="Menlo"/>
          <w:color w:val="00B050"/>
        </w:rPr>
        <w:t>suceeds</w:t>
      </w:r>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6" w:name="_Writing_the_Segment"/>
      <w:bookmarkStart w:id="17" w:name="_Writing_the_Segment_1"/>
      <w:bookmarkStart w:id="18" w:name="_Writing_the_Segment_2"/>
      <w:bookmarkStart w:id="19" w:name="_Writing_the_Segment_3"/>
      <w:bookmarkStart w:id="20" w:name="_Writing_the_Segment_4"/>
      <w:bookmarkStart w:id="21" w:name="_Writing_the_Segment_5"/>
      <w:bookmarkStart w:id="22" w:name="segmentguiding"/>
      <w:bookmarkEnd w:id="16"/>
      <w:bookmarkEnd w:id="17"/>
      <w:bookmarkEnd w:id="18"/>
      <w:bookmarkEnd w:id="19"/>
      <w:bookmarkEnd w:id="20"/>
      <w:bookmarkEnd w:id="21"/>
      <w:r w:rsidRPr="008503E8">
        <w:t xml:space="preserve">Writing the </w:t>
      </w:r>
      <w:r w:rsidR="00DB699D">
        <w:t xml:space="preserve">Segment </w:t>
      </w:r>
      <w:r w:rsidRPr="008503E8">
        <w:t>Override File</w:t>
      </w:r>
      <w:r w:rsidR="00DB699D">
        <w:t xml:space="preserve"> (SOF)</w:t>
      </w:r>
    </w:p>
    <w:bookmarkEnd w:id="22"/>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Another very important part of MAGIC is creating the override file that can be used to override the way guide and reference stars are selelcted by the GSSS. This file only has to be created when using MAGIc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666377" w:rsidRPr="008F0D1C" w:rsidRDefault="00666377"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666377" w:rsidRPr="008F0D1C" w:rsidRDefault="00666377"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666377" w:rsidRPr="008F0D1C" w:rsidRDefault="00666377"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666377" w:rsidRPr="008F0D1C" w:rsidRDefault="00666377"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666377" w:rsidRPr="008F0D1C" w:rsidRDefault="00666377"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666377" w:rsidRPr="008F0D1C" w:rsidRDefault="00666377"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666377" w:rsidRPr="008F0D1C" w:rsidRDefault="00666377"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666377" w:rsidRPr="008F0D1C" w:rsidRDefault="00666377"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1C3ED88">
            <wp:extent cx="4663440" cy="1227221"/>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663440" cy="1227221"/>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r w:rsidR="009B2201">
        <w:fldChar w:fldCharType="begin"/>
      </w:r>
      <w:r w:rsidR="009B2201">
        <w:instrText xml:space="preserve"> SE</w:instrText>
      </w:r>
      <w:r w:rsidR="009B2201">
        <w:instrText xml:space="preserve">Q Figure \* ARABIC </w:instrText>
      </w:r>
      <w:r w:rsidR="009B2201">
        <w:fldChar w:fldCharType="separate"/>
      </w:r>
      <w:r w:rsidR="00EB36DD">
        <w:rPr>
          <w:noProof/>
        </w:rPr>
        <w:t>11</w:t>
      </w:r>
      <w:r w:rsidR="009B2201">
        <w:rPr>
          <w:noProof/>
        </w:rPr>
        <w:fldChar w:fldCharType="end"/>
      </w:r>
      <w:r>
        <w:t xml:space="preserve"> - Segment Guiding Section of the Main GUI</w:t>
      </w:r>
    </w:p>
    <w:p w14:paraId="49E379DA" w14:textId="29B97BDB" w:rsidR="00A17A38" w:rsidRPr="00A17A38" w:rsidRDefault="00A17A38" w:rsidP="00A17A38">
      <w:pPr>
        <w:pStyle w:val="ListParagraph"/>
        <w:numPr>
          <w:ilvl w:val="0"/>
          <w:numId w:val="9"/>
        </w:numPr>
        <w:spacing w:line="276" w:lineRule="auto"/>
        <w:rPr>
          <w:rFonts w:ascii="Calibri Light" w:hAnsi="Calibri Light"/>
        </w:rPr>
      </w:pPr>
      <w:r>
        <w:rPr>
          <w:rFonts w:ascii="Calibri Light" w:hAnsi="Calibri Light"/>
        </w:rPr>
        <w:t xml:space="preserve">If the image has been shifted so the guide star is at the ID attitude, use the </w:t>
      </w:r>
      <w:r w:rsidRPr="00A17A38">
        <w:rPr>
          <w:rFonts w:ascii="Calibri" w:hAnsi="Calibri"/>
          <w:b/>
          <w:bCs/>
        </w:rPr>
        <w:t>radio buttons</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 xml:space="preserve">A </w:t>
      </w:r>
      <w:r>
        <w:rPr>
          <w:rFonts w:ascii="Calibri Light" w:hAnsi="Calibri Light"/>
        </w:rPr>
        <w:t xml:space="preserve"> to  designate whether to generate the override file using the </w:t>
      </w:r>
      <w:r w:rsidRPr="00A17A38">
        <w:rPr>
          <w:rFonts w:ascii="Calibri Light" w:hAnsi="Calibri Light"/>
        </w:rPr>
        <w:t>original</w:t>
      </w:r>
      <w:r>
        <w:rPr>
          <w:rFonts w:ascii="Calibri Light" w:hAnsi="Calibri Light"/>
        </w:rPr>
        <w:t xml:space="preserve"> (unshifted) image or using the shifted image.</w:t>
      </w:r>
    </w:p>
    <w:p w14:paraId="47BEDDEE" w14:textId="1517B766" w:rsidR="00A17A38" w:rsidRPr="00A17A38" w:rsidRDefault="00C3279C" w:rsidP="00A17A38">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307DC373"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“Create photometry override file” radio 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B</w:t>
      </w:r>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sidR="00001D8E">
        <w:rPr>
          <w:rFonts w:ascii="Calibri Light" w:hAnsi="Calibri Light"/>
        </w:rPr>
        <w:t>see section VII</w:t>
      </w:r>
      <w:r>
        <w:rPr>
          <w:rFonts w:ascii="Calibri Light" w:hAnsi="Calibri Light"/>
        </w:rPr>
        <w:t xml:space="preserve"> below.</w:t>
      </w:r>
    </w:p>
    <w:p w14:paraId="06C10979" w14:textId="39634E47"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“Read 1 command from file” radio 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C</w:t>
      </w:r>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don’t change the auto-populated segment guiding filepath.</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36BCAD5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a .incat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A17A38" w:rsidRPr="00A17A38">
        <w:rPr>
          <w:rFonts w:ascii="Calibri Light" w:hAnsi="Calibri Light" w:cs="Times New Roman"/>
          <w:color w:val="FFFFFF" w:themeColor="background1"/>
        </w:rPr>
        <w:t>a</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3E407560" w14:textId="0F35D860" w:rsidR="00CC0B0B" w:rsidRDefault="008F0D1C" w:rsidP="00A17A38">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“Click-to-Select 1 or more commands (GUI)” radio button</w:t>
      </w:r>
      <w:r w:rsidRPr="00451EEB">
        <w:rPr>
          <w:noProof/>
        </w:rPr>
        <w:t xml:space="preserve"> </w:t>
      </w:r>
      <w:r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D</w:t>
      </w:r>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Go to the Guide Star Catalog webform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666377" w:rsidRPr="00C470CF" w:rsidRDefault="00666377"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666377" w:rsidRPr="00C470CF" w:rsidRDefault="00666377"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01AAEC10">
            <wp:simplePos x="0" y="0"/>
            <wp:positionH relativeFrom="column">
              <wp:posOffset>4469130</wp:posOffset>
            </wp:positionH>
            <wp:positionV relativeFrom="paragraph">
              <wp:posOffset>243205</wp:posOffset>
            </wp:positionV>
            <wp:extent cx="2406650" cy="503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0665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When the Segment Guiding Dialog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6263E973"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countrate of each segment. e.g., an uncertainty factor of 0.9 for a star with a countrate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03FCA85E" w:rsidR="00666377" w:rsidRPr="00B51B76" w:rsidRDefault="00666377" w:rsidP="00EB36DD">
                            <w:pPr>
                              <w:pStyle w:val="Caption"/>
                              <w:jc w:val="center"/>
                              <w:rPr>
                                <w:rFonts w:ascii="Calibri Light" w:hAnsi="Calibri Light" w:cs="Times New Roman"/>
                                <w:noProof/>
                              </w:rPr>
                            </w:pPr>
                            <w:r>
                              <w:t xml:space="preserve">Figure </w:t>
                            </w:r>
                            <w:r w:rsidR="009B2201">
                              <w:fldChar w:fldCharType="begin"/>
                            </w:r>
                            <w:r w:rsidR="009B2201">
                              <w:instrText xml:space="preserve"> SEQ Figure \* ARABIC </w:instrText>
                            </w:r>
                            <w:r w:rsidR="009B2201">
                              <w:fldChar w:fldCharType="separate"/>
                            </w:r>
                            <w:r>
                              <w:rPr>
                                <w:noProof/>
                              </w:rPr>
                              <w:t>12</w:t>
                            </w:r>
                            <w:r w:rsidR="009B2201">
                              <w:rPr>
                                <w:noProof/>
                              </w:rPr>
                              <w:fldChar w:fldCharType="end"/>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3"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NyP2mc6AgAAeAQAAA4AAAAA&#10;AAAAAAAAAAAALAIAAGRycy9lMm9Eb2MueG1sUEsBAi0AFAAGAAgAAAAhAA0gO63iAAAADAEAAA8A&#10;AAAAAAAAAAAAAAAAkgQAAGRycy9kb3ducmV2LnhtbFBLBQYAAAAABAAEAPMAAAChBQAAAAA=&#10;" stroked="f">
                <v:textbox style="mso-fit-shape-to-text:t" inset="0,0,0,0">
                  <w:txbxContent>
                    <w:p w14:paraId="4205FA7E" w14:textId="03FCA85E" w:rsidR="00666377" w:rsidRPr="00B51B76" w:rsidRDefault="00666377" w:rsidP="00EB36DD">
                      <w:pPr>
                        <w:pStyle w:val="Caption"/>
                        <w:jc w:val="center"/>
                        <w:rPr>
                          <w:rFonts w:ascii="Calibri Light" w:hAnsi="Calibri Light" w:cs="Times New Roman"/>
                          <w:noProof/>
                        </w:rPr>
                      </w:pPr>
                      <w:r>
                        <w:t xml:space="preserve">Figure </w:t>
                      </w:r>
                      <w:r w:rsidR="009B2201">
                        <w:fldChar w:fldCharType="begin"/>
                      </w:r>
                      <w:r w:rsidR="009B2201">
                        <w:instrText xml:space="preserve"> SEQ Figure \* ARABIC </w:instrText>
                      </w:r>
                      <w:r w:rsidR="009B2201">
                        <w:fldChar w:fldCharType="separate"/>
                      </w:r>
                      <w:r>
                        <w:rPr>
                          <w:noProof/>
                        </w:rPr>
                        <w:t>12</w:t>
                      </w:r>
                      <w:r w:rsidR="009B2201">
                        <w:rPr>
                          <w:noProof/>
                        </w:rPr>
                        <w:fldChar w:fldCharType="end"/>
                      </w:r>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666377" w:rsidRPr="000B4201" w:rsidRDefault="00666377"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666377" w:rsidRPr="000B4201" w:rsidRDefault="00666377"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666377" w:rsidRPr="000B4201" w:rsidRDefault="00666377"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 xml:space="preserve">You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 xml:space="preserve">This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3" w:name="_Writing_the_Photometry"/>
      <w:bookmarkStart w:id="24" w:name="_Writing_the_Photometry_1"/>
      <w:bookmarkStart w:id="25" w:name="_Writing_the_Photometry_2"/>
      <w:bookmarkEnd w:id="23"/>
      <w:bookmarkEnd w:id="24"/>
      <w:bookmarkEnd w:id="25"/>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17F497EB" w:rsidR="00666377" w:rsidRPr="00B33D3E" w:rsidRDefault="00666377" w:rsidP="00EB36DD">
                            <w:pPr>
                              <w:pStyle w:val="Caption"/>
                              <w:jc w:val="center"/>
                              <w:rPr>
                                <w:rFonts w:ascii="Calibri Light" w:hAnsi="Calibri Light" w:cs="Times New Roman"/>
                                <w:noProof/>
                              </w:rPr>
                            </w:pPr>
                            <w:r>
                              <w:t xml:space="preserve">Figure </w:t>
                            </w:r>
                            <w:r w:rsidR="009B2201">
                              <w:fldChar w:fldCharType="begin"/>
                            </w:r>
                            <w:r w:rsidR="009B2201">
                              <w:instrText xml:space="preserve"> SEQ Figure \* ARABIC </w:instrText>
                            </w:r>
                            <w:r w:rsidR="009B2201">
                              <w:fldChar w:fldCharType="separate"/>
                            </w:r>
                            <w:r>
                              <w:rPr>
                                <w:noProof/>
                              </w:rPr>
                              <w:t>13</w:t>
                            </w:r>
                            <w:r w:rsidR="009B2201">
                              <w:rPr>
                                <w:noProof/>
                              </w:rPr>
                              <w:fldChar w:fldCharType="end"/>
                            </w:r>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0"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NKVcxY7AgAAeAQAAA4AAAAA&#10;AAAAAAAAAAAALAIAAGRycy9lMm9Eb2MueG1sUEsBAi0AFAAGAAgAAAAhACmNfO3hAAAACgEAAA8A&#10;AAAAAAAAAAAAAAAAkwQAAGRycy9kb3ducmV2LnhtbFBLBQYAAAAABAAEAPMAAAChBQAAAAA=&#10;" stroked="f">
                <v:textbox style="mso-fit-shape-to-text:t" inset="0,0,0,0">
                  <w:txbxContent>
                    <w:p w14:paraId="569C0DC7" w14:textId="17F497EB" w:rsidR="00666377" w:rsidRPr="00B33D3E" w:rsidRDefault="00666377" w:rsidP="00EB36DD">
                      <w:pPr>
                        <w:pStyle w:val="Caption"/>
                        <w:jc w:val="center"/>
                        <w:rPr>
                          <w:rFonts w:ascii="Calibri Light" w:hAnsi="Calibri Light" w:cs="Times New Roman"/>
                          <w:noProof/>
                        </w:rPr>
                      </w:pPr>
                      <w:r>
                        <w:t xml:space="preserve">Figure </w:t>
                      </w:r>
                      <w:r w:rsidR="009B2201">
                        <w:fldChar w:fldCharType="begin"/>
                      </w:r>
                      <w:r w:rsidR="009B2201">
                        <w:instrText xml:space="preserve"> SEQ Figure \* ARABIC </w:instrText>
                      </w:r>
                      <w:r w:rsidR="009B2201">
                        <w:fldChar w:fldCharType="separate"/>
                      </w:r>
                      <w:r>
                        <w:rPr>
                          <w:noProof/>
                        </w:rPr>
                        <w:t>13</w:t>
                      </w:r>
                      <w:r w:rsidR="009B2201">
                        <w:rPr>
                          <w:noProof/>
                        </w:rPr>
                        <w:fldChar w:fldCharType="end"/>
                      </w:r>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r w:rsidRPr="00EB36DD">
        <w:rPr>
          <w:rFonts w:asciiTheme="minorHAnsi" w:hAnsiTheme="minorHAnsi"/>
          <w:b/>
        </w:rPr>
        <w:t>countrate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r w:rsidRPr="00EB36DD">
        <w:rPr>
          <w:rFonts w:asciiTheme="minorHAnsi" w:hAnsiTheme="minorHAnsi"/>
          <w:b/>
        </w:rPr>
        <w:t>Countrate factor</w:t>
      </w:r>
      <w:r w:rsidRPr="00EB36DD">
        <w:rPr>
          <w:rFonts w:ascii="Calibri Light" w:hAnsi="Calibri Light"/>
        </w:rPr>
        <w:t xml:space="preserve">: A factor between 0 and 1 that all </w:t>
      </w:r>
      <w:r w:rsidR="00687357">
        <w:rPr>
          <w:rFonts w:ascii="Calibri Light" w:hAnsi="Calibri Light"/>
        </w:rPr>
        <w:t>countrates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unphased,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countrate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in IPython</w:t>
      </w:r>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Alternatively, in the case of having to create multiple photometery override files, this can be done in IPython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program_id</w:t>
      </w:r>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observation_num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visit_num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countrate_factor</w:t>
      </w:r>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factor by which to multiply all countrates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r>
        <w:rPr>
          <w:rFonts w:ascii="Calibri" w:hAnsi="Calibri"/>
          <w:b/>
          <w:bCs/>
        </w:rPr>
        <w:t>out_dir</w:t>
      </w:r>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666377"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666377" w:rsidRPr="001D79A8" w:rsidRDefault="00666377" w:rsidP="00E56C08">
                            <w:pPr>
                              <w:rPr>
                                <w:rFonts w:ascii="Menlo" w:hAnsi="Menlo" w:cs="Menlo"/>
                                <w:color w:val="2E74B5" w:themeColor="accent5" w:themeShade="BF"/>
                                <w:sz w:val="22"/>
                              </w:rPr>
                            </w:pPr>
                          </w:p>
                          <w:p w14:paraId="20CBC058" w14:textId="0B454220" w:rsidR="00666377" w:rsidRPr="001D79A8"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66377" w:rsidRPr="001D79A8" w:rsidRDefault="00666377" w:rsidP="00E56C08">
                            <w:pPr>
                              <w:rPr>
                                <w:rFonts w:ascii="Menlo" w:hAnsi="Menlo" w:cs="Menlo"/>
                                <w:color w:val="2E74B5" w:themeColor="accent5" w:themeShade="BF"/>
                                <w:sz w:val="22"/>
                              </w:rPr>
                            </w:pPr>
                          </w:p>
                          <w:p w14:paraId="3C384CD0" w14:textId="181FB12E" w:rsidR="00666377" w:rsidRPr="001D79A8" w:rsidRDefault="00666377"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666377" w:rsidRPr="001D79A8" w:rsidRDefault="00666377" w:rsidP="00E56C08">
                            <w:pPr>
                              <w:rPr>
                                <w:rFonts w:ascii="Menlo" w:hAnsi="Menlo" w:cs="Menlo"/>
                                <w:color w:val="2E74B5" w:themeColor="accent5" w:themeShade="BF"/>
                                <w:sz w:val="22"/>
                              </w:rPr>
                            </w:pPr>
                          </w:p>
                          <w:p w14:paraId="0F80DA16" w14:textId="36ABF860" w:rsidR="00666377" w:rsidRPr="001D79A8" w:rsidRDefault="00666377"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666377" w:rsidRPr="001D79A8" w:rsidRDefault="00666377" w:rsidP="00E56C08">
                            <w:pPr>
                              <w:rPr>
                                <w:rFonts w:ascii="Menlo" w:hAnsi="Menlo" w:cs="Menlo"/>
                                <w:color w:val="2E74B5" w:themeColor="accent5" w:themeShade="BF"/>
                                <w:sz w:val="22"/>
                              </w:rPr>
                            </w:pPr>
                          </w:p>
                          <w:p w14:paraId="40EE90E6" w14:textId="7E643EC2" w:rsidR="00666377" w:rsidRDefault="00666377"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666377" w:rsidRDefault="00666377" w:rsidP="00E56C08">
                            <w:pPr>
                              <w:rPr>
                                <w:rFonts w:ascii="Menlo" w:hAnsi="Menlo" w:cs="Menlo"/>
                                <w:color w:val="2E74B5" w:themeColor="accent5" w:themeShade="BF"/>
                                <w:sz w:val="22"/>
                              </w:rPr>
                            </w:pPr>
                          </w:p>
                          <w:p w14:paraId="0767E83C" w14:textId="0D163491" w:rsidR="00666377"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666377" w:rsidRDefault="00666377" w:rsidP="00E56C08">
                            <w:pPr>
                              <w:rPr>
                                <w:rFonts w:ascii="Menlo" w:hAnsi="Menlo" w:cs="Menlo"/>
                                <w:color w:val="2E74B5" w:themeColor="accent5" w:themeShade="BF"/>
                                <w:sz w:val="22"/>
                              </w:rPr>
                            </w:pPr>
                          </w:p>
                          <w:p w14:paraId="34AFBC39" w14:textId="2F5E8D3A" w:rsidR="00666377" w:rsidRPr="001D79A8"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666377" w:rsidRPr="001D79A8" w:rsidRDefault="00666377" w:rsidP="00E56C08">
                            <w:pPr>
                              <w:rPr>
                                <w:rFonts w:ascii="Menlo" w:hAnsi="Menlo" w:cs="Menlo"/>
                                <w:color w:val="2E74B5" w:themeColor="accent5" w:themeShade="BF"/>
                                <w:sz w:val="22"/>
                              </w:rPr>
                            </w:pPr>
                          </w:p>
                          <w:p w14:paraId="14D544DF" w14:textId="50088DD0" w:rsidR="00666377"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666377" w:rsidRDefault="00666377"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666377" w:rsidRPr="00452FAE" w:rsidRDefault="00666377"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1"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" fillcolor="#deeaf6 [664]" strokecolor="#5b9bd5 [3208]">
                <v:textbox>
                  <w:txbxContent>
                    <w:p w14:paraId="1DCF36CE" w14:textId="05532CD4" w:rsidR="00666377"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666377" w:rsidRPr="001D79A8" w:rsidRDefault="00666377" w:rsidP="00E56C08">
                      <w:pPr>
                        <w:rPr>
                          <w:rFonts w:ascii="Menlo" w:hAnsi="Menlo" w:cs="Menlo"/>
                          <w:color w:val="2E74B5" w:themeColor="accent5" w:themeShade="BF"/>
                          <w:sz w:val="22"/>
                        </w:rPr>
                      </w:pPr>
                    </w:p>
                    <w:p w14:paraId="20CBC058" w14:textId="0B454220" w:rsidR="00666377" w:rsidRPr="001D79A8"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66377" w:rsidRPr="001D79A8" w:rsidRDefault="00666377" w:rsidP="00E56C08">
                      <w:pPr>
                        <w:rPr>
                          <w:rFonts w:ascii="Menlo" w:hAnsi="Menlo" w:cs="Menlo"/>
                          <w:color w:val="2E74B5" w:themeColor="accent5" w:themeShade="BF"/>
                          <w:sz w:val="22"/>
                        </w:rPr>
                      </w:pPr>
                    </w:p>
                    <w:p w14:paraId="3C384CD0" w14:textId="181FB12E" w:rsidR="00666377" w:rsidRPr="001D79A8" w:rsidRDefault="00666377"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666377" w:rsidRPr="001D79A8" w:rsidRDefault="00666377" w:rsidP="00E56C08">
                      <w:pPr>
                        <w:rPr>
                          <w:rFonts w:ascii="Menlo" w:hAnsi="Menlo" w:cs="Menlo"/>
                          <w:color w:val="2E74B5" w:themeColor="accent5" w:themeShade="BF"/>
                          <w:sz w:val="22"/>
                        </w:rPr>
                      </w:pPr>
                    </w:p>
                    <w:p w14:paraId="0F80DA16" w14:textId="36ABF860" w:rsidR="00666377" w:rsidRPr="001D79A8" w:rsidRDefault="00666377"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666377" w:rsidRPr="001D79A8" w:rsidRDefault="00666377" w:rsidP="00E56C08">
                      <w:pPr>
                        <w:rPr>
                          <w:rFonts w:ascii="Menlo" w:hAnsi="Menlo" w:cs="Menlo"/>
                          <w:color w:val="2E74B5" w:themeColor="accent5" w:themeShade="BF"/>
                          <w:sz w:val="22"/>
                        </w:rPr>
                      </w:pPr>
                    </w:p>
                    <w:p w14:paraId="40EE90E6" w14:textId="7E643EC2" w:rsidR="00666377" w:rsidRDefault="00666377"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666377" w:rsidRDefault="00666377" w:rsidP="00E56C08">
                      <w:pPr>
                        <w:rPr>
                          <w:rFonts w:ascii="Menlo" w:hAnsi="Menlo" w:cs="Menlo"/>
                          <w:color w:val="2E74B5" w:themeColor="accent5" w:themeShade="BF"/>
                          <w:sz w:val="22"/>
                        </w:rPr>
                      </w:pPr>
                    </w:p>
                    <w:p w14:paraId="0767E83C" w14:textId="0D163491" w:rsidR="00666377"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666377" w:rsidRDefault="00666377" w:rsidP="00E56C08">
                      <w:pPr>
                        <w:rPr>
                          <w:rFonts w:ascii="Menlo" w:hAnsi="Menlo" w:cs="Menlo"/>
                          <w:color w:val="2E74B5" w:themeColor="accent5" w:themeShade="BF"/>
                          <w:sz w:val="22"/>
                        </w:rPr>
                      </w:pPr>
                    </w:p>
                    <w:p w14:paraId="34AFBC39" w14:textId="2F5E8D3A" w:rsidR="00666377" w:rsidRPr="001D79A8"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666377" w:rsidRPr="001D79A8" w:rsidRDefault="00666377" w:rsidP="00E56C08">
                      <w:pPr>
                        <w:rPr>
                          <w:rFonts w:ascii="Menlo" w:hAnsi="Menlo" w:cs="Menlo"/>
                          <w:color w:val="2E74B5" w:themeColor="accent5" w:themeShade="BF"/>
                          <w:sz w:val="22"/>
                        </w:rPr>
                      </w:pPr>
                    </w:p>
                    <w:p w14:paraId="14D544DF" w14:textId="50088DD0" w:rsidR="00666377" w:rsidRDefault="00666377"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666377" w:rsidRDefault="00666377"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666377" w:rsidRPr="00452FAE" w:rsidRDefault="00666377"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6" w:name="_Appendix_A:_Installing"/>
      <w:bookmarkStart w:id="27" w:name="_Appendix_A:_Installing_1"/>
      <w:bookmarkStart w:id="28" w:name="_Appendix_A:_Installing_2"/>
      <w:bookmarkStart w:id="29" w:name="installingtherepo"/>
      <w:bookmarkEnd w:id="26"/>
      <w:bookmarkEnd w:id="27"/>
      <w:bookmarkEnd w:id="28"/>
      <w:r>
        <w:t xml:space="preserve">Appendix A: </w:t>
      </w:r>
      <w:r w:rsidR="00C30247">
        <w:t>Installing</w:t>
      </w:r>
      <w:r w:rsidR="00ED3933" w:rsidRPr="00CB2108">
        <w:t xml:space="preserve"> the </w:t>
      </w:r>
      <w:r w:rsidR="00D31B15" w:rsidRPr="00CB2108">
        <w:t>JWST MA</w:t>
      </w:r>
      <w:r w:rsidR="00452FAE" w:rsidRPr="00CB2108">
        <w:t>GIC Package</w:t>
      </w:r>
      <w:bookmarkEnd w:id="29"/>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r w:rsidR="0084563D">
        <w:rPr>
          <w:rFonts w:ascii="Calibri Light" w:hAnsi="Calibri Light" w:cs="Times New Roman"/>
        </w:rPr>
        <w:t>astroconda</w:t>
      </w:r>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r w:rsidR="0084563D">
        <w:rPr>
          <w:rFonts w:ascii="Calibri Light" w:hAnsi="Calibri Light" w:cs="Times New Roman"/>
        </w:rPr>
        <w:t>a</w:t>
      </w:r>
      <w:r w:rsidRPr="003D7D0D">
        <w:rPr>
          <w:rFonts w:ascii="Calibri Light" w:hAnsi="Calibri Light" w:cs="Times New Roman"/>
        </w:rPr>
        <w:t xml:space="preserve">stroconda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git clone git@grit.stsci.edu:wfsc/tools.git</w:t>
      </w:r>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r w:rsidRPr="004663EA">
        <w:rPr>
          <w:rFonts w:ascii="Menlo" w:hAnsi="Menlo" w:cs="Menlo"/>
          <w:sz w:val="22"/>
        </w:rPr>
        <w:t>jwst_magic</w:t>
      </w:r>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tools/fgs-commissioning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-e .</w:t>
      </w:r>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astropy</w:t>
      </w:r>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numpy</w:t>
      </w:r>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photutils</w:t>
      </w:r>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pysiaf</w:t>
      </w:r>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pytest</w:t>
      </w:r>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pyyaml</w:t>
      </w:r>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30" w:name="_Appendix_B:_Opening"/>
      <w:bookmarkStart w:id="31" w:name="openingdhas"/>
      <w:bookmarkEnd w:id="30"/>
      <w:r>
        <w:lastRenderedPageBreak/>
        <w:t xml:space="preserve">Appendix B: </w:t>
      </w:r>
      <w:r w:rsidRPr="00C613E5">
        <w:t>Opening DHAS</w:t>
      </w:r>
    </w:p>
    <w:bookmarkEnd w:id="31"/>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instructions on Innerspace</w:t>
        </w:r>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0">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r w:rsidRPr="00A02FCE">
        <w:rPr>
          <w:rFonts w:ascii="Menlo" w:hAnsi="Menlo" w:cs="Menlo"/>
          <w:sz w:val="22"/>
          <w:szCs w:val="22"/>
        </w:rPr>
        <w:t>dhas/</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2" w:name="usingapt"/>
      <w:bookmarkStart w:id="33" w:name="_Appendix_C:_Using"/>
      <w:bookmarkEnd w:id="32"/>
      <w:bookmarkEnd w:id="33"/>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r w:rsidR="003D4874">
        <w:rPr>
          <w:rFonts w:ascii="Calibri Light" w:hAnsi="Calibri Light" w:cs="Times New Roman"/>
        </w:rPr>
        <w:t>Retrei</w:t>
      </w:r>
      <w:r>
        <w:rPr>
          <w:rFonts w:ascii="Calibri Light" w:hAnsi="Calibri Light" w:cs="Times New Roman"/>
        </w:rPr>
        <w:t>ve from STScI &gt; Retreive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(Obs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1925D4DD"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webform (</w:t>
      </w:r>
      <w:hyperlink r:id="rId43" w:history="1">
        <w:r w:rsidRPr="00666377">
          <w:rPr>
            <w:rStyle w:val="Hyperlink"/>
            <w:rFonts w:ascii="Calibri Light" w:hAnsi="Calibri Light" w:cs="Times New Roman"/>
          </w:rPr>
          <w:t>http://gsss.stsci.ed</w:t>
        </w:r>
        <w:r w:rsidR="00666377" w:rsidRPr="00666377">
          <w:rPr>
            <w:rStyle w:val="Hyperlink"/>
            <w:rFonts w:ascii="Calibri Light" w:hAnsi="Calibri Light" w:cs="Times New Roman"/>
          </w:rPr>
          <w:t>u/webservices/GSC2/WebForm.aspx</w:t>
        </w:r>
      </w:hyperlink>
      <w:r w:rsidR="00666377">
        <w:rPr>
          <w:rFonts w:ascii="Calibri Light" w:hAnsi="Calibri Light" w:cs="Times New Roman"/>
        </w:rPr>
        <w:t>)</w:t>
      </w:r>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guiding is taking place, it is not possible to get the guide star from this APT file. Talk to Ed Nelan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“Fiducial Point Override” that specifies a NIRCam aperture, it is not possible to get the guide star from this APT file. Talk to Ed Nelan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729BEAF8" w14:textId="77777777" w:rsidR="000C24E2" w:rsidRPr="00CB2108" w:rsidRDefault="000C24E2" w:rsidP="000C24E2">
      <w:pPr>
        <w:pStyle w:val="Heading1"/>
      </w:pPr>
      <w:bookmarkStart w:id="34" w:name="mirrorstate"/>
      <w:bookmarkStart w:id="35" w:name="_Appendix_D:_Mirror"/>
      <w:bookmarkStart w:id="36" w:name="_Appendix_D:_Mirror_1"/>
      <w:bookmarkStart w:id="37" w:name="_Appendix_D:_Mirror_2"/>
      <w:bookmarkStart w:id="38" w:name="_Appendix_D:_Mirror_3"/>
      <w:bookmarkStart w:id="39" w:name="_Appendix_D:_Mirror_4"/>
      <w:bookmarkEnd w:id="34"/>
      <w:bookmarkEnd w:id="35"/>
      <w:bookmarkEnd w:id="36"/>
      <w:bookmarkEnd w:id="37"/>
      <w:bookmarkEnd w:id="38"/>
      <w:bookmarkEnd w:id="39"/>
      <w:r>
        <w:lastRenderedPageBreak/>
        <w:t>Appendix D: Mirror State Procedures</w:t>
      </w:r>
    </w:p>
    <w:p w14:paraId="629228B3" w14:textId="77777777" w:rsidR="000C24E2" w:rsidRPr="00124F56" w:rsidRDefault="000C24E2" w:rsidP="000C24E2">
      <w:pPr>
        <w:spacing w:line="276" w:lineRule="auto"/>
        <w:rPr>
          <w:rFonts w:ascii="Calibri Light" w:hAnsi="Calibri Light"/>
          <w:i/>
        </w:rPr>
      </w:pPr>
      <w:r w:rsidRPr="00124F56">
        <w:rPr>
          <w:rFonts w:ascii="Calibri Light" w:hAnsi="Calibri Light"/>
          <w:i/>
        </w:rPr>
        <w:t>Modified from Appendix D in the OTE CAR procedures.</w:t>
      </w:r>
    </w:p>
    <w:p w14:paraId="1C303791" w14:textId="77777777" w:rsidR="000C24E2" w:rsidRPr="00124F56" w:rsidRDefault="000C24E2" w:rsidP="000C24E2">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7844"/>
        <w:gridCol w:w="1800"/>
        <w:gridCol w:w="2245"/>
      </w:tblGrid>
      <w:tr w:rsidR="000C24E2" w:rsidRPr="00124F56" w14:paraId="59CD235F" w14:textId="77777777" w:rsidTr="00CA1DF8">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00D075AB" w14:textId="77777777" w:rsidR="000C24E2" w:rsidRPr="008A48D3" w:rsidRDefault="000C24E2" w:rsidP="00CA1DF8">
            <w:pPr>
              <w:jc w:val="center"/>
              <w:rPr>
                <w:rFonts w:asciiTheme="minorHAnsi" w:hAnsiTheme="minorHAnsi"/>
                <w:sz w:val="28"/>
              </w:rPr>
            </w:pPr>
            <w:r w:rsidRPr="008A48D3">
              <w:rPr>
                <w:rFonts w:asciiTheme="minorHAnsi" w:hAnsiTheme="minorHAnsi"/>
                <w:sz w:val="28"/>
              </w:rPr>
              <w:t>Mirror State</w:t>
            </w:r>
          </w:p>
        </w:tc>
        <w:tc>
          <w:tcPr>
            <w:tcW w:w="7844" w:type="dxa"/>
            <w:tcBorders>
              <w:left w:val="single" w:sz="4" w:space="0" w:color="FFFFFF" w:themeColor="background1"/>
              <w:right w:val="single" w:sz="4" w:space="0" w:color="FFFFFF" w:themeColor="background1"/>
            </w:tcBorders>
            <w:vAlign w:val="center"/>
          </w:tcPr>
          <w:p w14:paraId="583ED93E" w14:textId="77777777" w:rsidR="000C24E2" w:rsidRPr="008A48D3" w:rsidRDefault="000C24E2" w:rsidP="00CA1DF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800" w:type="dxa"/>
            <w:tcBorders>
              <w:left w:val="single" w:sz="4" w:space="0" w:color="FFFFFF" w:themeColor="background1"/>
              <w:right w:val="single" w:sz="4" w:space="0" w:color="FFFFFF" w:themeColor="background1"/>
            </w:tcBorders>
            <w:vAlign w:val="center"/>
          </w:tcPr>
          <w:p w14:paraId="7E20FB3C" w14:textId="77777777" w:rsidR="000C24E2" w:rsidRPr="008A48D3" w:rsidRDefault="000C24E2" w:rsidP="00CA1DF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2245" w:type="dxa"/>
            <w:tcBorders>
              <w:left w:val="single" w:sz="4" w:space="0" w:color="FFFFFF" w:themeColor="background1"/>
            </w:tcBorders>
            <w:vAlign w:val="center"/>
          </w:tcPr>
          <w:p w14:paraId="52531EB0" w14:textId="77777777" w:rsidR="000C24E2" w:rsidRPr="008A48D3" w:rsidRDefault="000C24E2" w:rsidP="00CA1DF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Countrate Factor</w:t>
            </w:r>
          </w:p>
        </w:tc>
      </w:tr>
      <w:tr w:rsidR="000C24E2" w:rsidRPr="00124F56" w14:paraId="34C20F14" w14:textId="77777777" w:rsidTr="00CA1DF8">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2DD2E0C2" w14:textId="77777777" w:rsidR="000C24E2" w:rsidRPr="00124F56" w:rsidRDefault="000C24E2" w:rsidP="00CA1DF8">
            <w:pPr>
              <w:rPr>
                <w:rFonts w:asciiTheme="minorHAnsi" w:hAnsiTheme="minorHAnsi"/>
              </w:rPr>
            </w:pPr>
            <w:r>
              <w:rPr>
                <w:rFonts w:asciiTheme="minorHAnsi" w:hAnsiTheme="minorHAnsi"/>
                <w:noProof/>
              </w:rPr>
              <mc:AlternateContent>
                <mc:Choice Requires="wps">
                  <w:drawing>
                    <wp:anchor distT="0" distB="0" distL="114300" distR="114300" simplePos="0" relativeHeight="251831296" behindDoc="0" locked="0" layoutInCell="1" allowOverlap="1" wp14:anchorId="7B9D2741" wp14:editId="56F7D196">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9BEA1" id="Oval 79" o:spid="_x0000_s1026" style="position:absolute;margin-left:79.4pt;margin-top:47.2pt;width:4.3pt;height:2.15pt;rotation:3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6960" behindDoc="0" locked="0" layoutInCell="1" allowOverlap="1" wp14:anchorId="7C3053C3" wp14:editId="650A4BBC">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826B1" id="Oval 46" o:spid="_x0000_s1026" style="position:absolute;margin-left:43.4pt;margin-top:74.4pt;width:4.3pt;height:2.15pt;rotation:3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5936" behindDoc="0" locked="0" layoutInCell="1" allowOverlap="1" wp14:anchorId="57085AB7" wp14:editId="768CFC23">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4F4B36" id="Oval 32" o:spid="_x0000_s1026" style="position:absolute;margin-left:43.4pt;margin-top:53.1pt;width:4.3pt;height:2.15pt;rotation:3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0272" behindDoc="0" locked="0" layoutInCell="1" allowOverlap="1" wp14:anchorId="19B1CCDE" wp14:editId="550D27C1">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22F3B" id="Oval 78" o:spid="_x0000_s1026" style="position:absolute;margin-left:79.4pt;margin-top:58.5pt;width:4.3pt;height:2.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2320" behindDoc="0" locked="0" layoutInCell="1" allowOverlap="1" wp14:anchorId="74BAFF69" wp14:editId="44E5595A">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48F28" id="Oval 80" o:spid="_x0000_s1026" style="position:absolute;margin-left:79.3pt;margin-top:69.7pt;width:4.3pt;height:2.15pt;rotation:-6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6176" behindDoc="0" locked="0" layoutInCell="1" allowOverlap="1" wp14:anchorId="2DA1B56D" wp14:editId="2FB9E75F">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B6CE4" id="Oval 74" o:spid="_x0000_s1026" style="position:absolute;margin-left:67.5pt;margin-top:42.1pt;width:4.3pt;height:2.1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7200" behindDoc="0" locked="0" layoutInCell="1" allowOverlap="1" wp14:anchorId="09EDFA03" wp14:editId="099CF80B">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12AF3E" id="Oval 75" o:spid="_x0000_s1026" style="position:absolute;margin-left:67.4pt;margin-top:52.75pt;width:4.3pt;height:2.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8224" behindDoc="0" locked="0" layoutInCell="1" allowOverlap="1" wp14:anchorId="65E48540" wp14:editId="0AD8DE7E">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81EBA" id="Oval 76" o:spid="_x0000_s1026" style="position:absolute;margin-left:67.4pt;margin-top:74.05pt;width:4.3pt;height:2.1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9248" behindDoc="0" locked="0" layoutInCell="1" allowOverlap="1" wp14:anchorId="3CDC2D03" wp14:editId="65B7B07E">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7888B" id="Oval 77" o:spid="_x0000_s1026" style="position:absolute;margin-left:67.4pt;margin-top:63.4pt;width:4.3pt;height:2.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2080" behindDoc="0" locked="0" layoutInCell="1" allowOverlap="1" wp14:anchorId="52FABAE6" wp14:editId="77E0DD52">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CEAA2" id="Oval 66" o:spid="_x0000_s1026" style="position:absolute;margin-left:55.4pt;margin-top:70.2pt;width:4.3pt;height:2.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7984" behindDoc="0" locked="0" layoutInCell="1" allowOverlap="1" wp14:anchorId="089795D8" wp14:editId="3A5C271B">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6E6AE" id="Oval 50" o:spid="_x0000_s1026" style="position:absolute;margin-left:55.35pt;margin-top:46.9pt;width:4.3pt;height:2.15pt;rotation:-6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1056" behindDoc="0" locked="0" layoutInCell="1" allowOverlap="1" wp14:anchorId="7C551404" wp14:editId="66EDDC28">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5A48F" id="Oval 65" o:spid="_x0000_s1026" style="position:absolute;margin-left:31.3pt;margin-top:69.9pt;width:4.3pt;height:2.15pt;rotation:-6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0032" behindDoc="0" locked="0" layoutInCell="1" allowOverlap="1" wp14:anchorId="4E23CA5D" wp14:editId="4E1737D6">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EE6DE" id="Oval 59" o:spid="_x0000_s1026" style="position:absolute;margin-left:31.3pt;margin-top:47.3pt;width:4.3pt;height:2.15pt;rotation:-6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5152" behindDoc="0" locked="0" layoutInCell="1" allowOverlap="1" wp14:anchorId="6BC5F5B7" wp14:editId="247059AE">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4A6F9" id="Oval 73" o:spid="_x0000_s1026" style="position:absolute;margin-left:43.4pt;margin-top:63.75pt;width:4.3pt;height:2.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4912" behindDoc="0" locked="0" layoutInCell="1" allowOverlap="1" wp14:anchorId="052D26C8" wp14:editId="30356D78">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10672" id="Oval 6" o:spid="_x0000_s1026" style="position:absolute;margin-left:43.5pt;margin-top:42.45pt;width:4.3pt;height:2.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4128" behindDoc="0" locked="0" layoutInCell="1" allowOverlap="1" wp14:anchorId="0CB571E2" wp14:editId="27DEA40D">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7521B" id="Oval 68" o:spid="_x0000_s1026" style="position:absolute;margin-left:55.4pt;margin-top:81.2pt;width:4.3pt;height:2.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23104" behindDoc="0" locked="0" layoutInCell="1" allowOverlap="1" wp14:anchorId="23483C00" wp14:editId="25328519">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39A3D" id="Oval 67" o:spid="_x0000_s1026" style="position:absolute;margin-left:55.45pt;margin-top:36.2pt;width:4.3pt;height:2.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19008" behindDoc="0" locked="0" layoutInCell="1" allowOverlap="1" wp14:anchorId="1E28D34C" wp14:editId="1F3EBB77">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73D76" id="Oval 58" o:spid="_x0000_s1026" style="position:absolute;margin-left:31.4pt;margin-top:58.7pt;width:4.3pt;height:2.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Pr="00124F56">
              <w:rPr>
                <w:rFonts w:asciiTheme="minorHAnsi" w:hAnsiTheme="minorHAnsi"/>
              </w:rPr>
              <w:t>Image Array (large or small)</w:t>
            </w:r>
            <w:r>
              <w:rPr>
                <w:rFonts w:asciiTheme="minorHAnsi" w:hAnsiTheme="minorHAnsi"/>
                <w:noProof/>
              </w:rPr>
              <w:t xml:space="preserve"> </w:t>
            </w:r>
          </w:p>
        </w:tc>
        <w:tc>
          <w:tcPr>
            <w:tcW w:w="7844" w:type="dxa"/>
            <w:hideMark/>
          </w:tcPr>
          <w:p w14:paraId="0E0545E0" w14:textId="77777777" w:rsidR="000C24E2" w:rsidRDefault="000C24E2" w:rsidP="00CA1DF8">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7B565C37" w14:textId="77777777" w:rsidR="000C24E2" w:rsidRPr="008F6B64" w:rsidRDefault="000C24E2" w:rsidP="00CA1DF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3B1CB2E0" w14:textId="77777777" w:rsidR="000C24E2" w:rsidRDefault="000C24E2" w:rsidP="00CA1DF8">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57070FD1" w14:textId="77777777" w:rsidR="000C24E2" w:rsidRPr="008F6B64" w:rsidRDefault="000C24E2" w:rsidP="00CA1DF8">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Pr>
                <w:color w:val="000000" w:themeColor="text1"/>
              </w:rPr>
              <w:t>distances between selected PSFs</w:t>
            </w:r>
            <w:r w:rsidRPr="008F6B64">
              <w:rPr>
                <w:color w:val="000000" w:themeColor="text1"/>
              </w:rPr>
              <w:t xml:space="preserve"> are unique (a good idea is to choose one star close to the guide star and one that is far away).</w:t>
            </w:r>
          </w:p>
        </w:tc>
        <w:tc>
          <w:tcPr>
            <w:tcW w:w="1800" w:type="dxa"/>
          </w:tcPr>
          <w:p w14:paraId="44F6B9F7" w14:textId="77777777" w:rsidR="000C24E2" w:rsidRPr="00613E34" w:rsidRDefault="000C24E2" w:rsidP="00CA1DF8">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484907EE" w14:textId="77777777" w:rsidR="000C24E2" w:rsidRPr="00613E34" w:rsidRDefault="000C24E2" w:rsidP="00CA1DF8">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0C24E2" w:rsidRPr="00124F56" w14:paraId="22F41459" w14:textId="77777777" w:rsidTr="00CA1DF8">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13C92F09" w14:textId="77777777" w:rsidR="000C24E2" w:rsidRPr="00124F56" w:rsidRDefault="000C24E2" w:rsidP="00CA1DF8">
            <w:pPr>
              <w:rPr>
                <w:rFonts w:asciiTheme="minorHAnsi" w:hAnsiTheme="minorHAnsi"/>
              </w:rPr>
            </w:pPr>
            <w:r>
              <w:rPr>
                <w:rFonts w:asciiTheme="minorHAnsi" w:hAnsiTheme="minorHAnsi"/>
                <w:noProof/>
              </w:rPr>
              <mc:AlternateContent>
                <mc:Choice Requires="wps">
                  <w:drawing>
                    <wp:anchor distT="0" distB="0" distL="114300" distR="114300" simplePos="0" relativeHeight="251845632" behindDoc="0" locked="0" layoutInCell="1" allowOverlap="1" wp14:anchorId="44AA8831" wp14:editId="5D378FF9">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BE020" id="Oval 95" o:spid="_x0000_s1026" style="position:absolute;margin-left:97.5pt;margin-top:73.7pt;width:4.3pt;height:2.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3344" behindDoc="0" locked="0" layoutInCell="1" allowOverlap="1" wp14:anchorId="379B2AEF" wp14:editId="56CAE6BE">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CE3719" id="Oval 83" o:spid="_x0000_s1026" style="position:absolute;margin-left:19.55pt;margin-top:55.15pt;width:4.3pt;height:2.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4368" behindDoc="0" locked="0" layoutInCell="1" allowOverlap="1" wp14:anchorId="4102F1A6" wp14:editId="28FD32FD">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29BCB" id="Oval 84" o:spid="_x0000_s1026" style="position:absolute;margin-left:19.45pt;margin-top:65.8pt;width:4.3pt;height:2.15pt;rotation:3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5392" behindDoc="0" locked="0" layoutInCell="1" allowOverlap="1" wp14:anchorId="1499EAE8" wp14:editId="6FD57555">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9DA7D" id="Oval 85" o:spid="_x0000_s1026" style="position:absolute;margin-left:19.45pt;margin-top:87.1pt;width:4.3pt;height:2.15pt;rotation:30;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6416" behindDoc="0" locked="0" layoutInCell="1" allowOverlap="1" wp14:anchorId="6B0340C7" wp14:editId="76D8F8B8">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8EDC20" id="Oval 86" o:spid="_x0000_s1026" style="position:absolute;margin-left:31.35pt;margin-top:58.45pt;width:4.3pt;height:2.15pt;rotation:-60;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7440" behindDoc="0" locked="0" layoutInCell="1" allowOverlap="1" wp14:anchorId="7CCA905E" wp14:editId="02116B26">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8FF99" id="Oval 87" o:spid="_x0000_s1026" style="position:absolute;margin-left:7.45pt;margin-top:71.4pt;width:4.3pt;height:2.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8464" behindDoc="0" locked="0" layoutInCell="1" allowOverlap="1" wp14:anchorId="7148542A" wp14:editId="7ED1B469">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7C2210" id="Oval 88" o:spid="_x0000_s1026" style="position:absolute;margin-left:7.3pt;margin-top:58.85pt;width:4.3pt;height:2.15pt;rotation:-6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39488" behindDoc="0" locked="0" layoutInCell="1" allowOverlap="1" wp14:anchorId="4E03194E" wp14:editId="67EE943C">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923CD" id="Oval 89" o:spid="_x0000_s1026" style="position:absolute;margin-left:7.3pt;margin-top:81.45pt;width:4.3pt;height:2.15pt;rotation:-6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0512" behindDoc="0" locked="0" layoutInCell="1" allowOverlap="1" wp14:anchorId="46B9A5E7" wp14:editId="5B1E5C2B">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AB80B" id="Oval 90" o:spid="_x0000_s1026" style="position:absolute;margin-left:31.45pt;margin-top:82.9pt;width:4.3pt;height:2.1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1536" behindDoc="0" locked="0" layoutInCell="1" allowOverlap="1" wp14:anchorId="36C2C1E0" wp14:editId="68948990">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E0257" id="Oval 91" o:spid="_x0000_s1026" style="position:absolute;margin-left:31.5pt;margin-top:48.9pt;width:4.3pt;height:2.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2560" behindDoc="0" locked="0" layoutInCell="1" allowOverlap="1" wp14:anchorId="256E3554" wp14:editId="10008D18">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6BEF8" id="Oval 92" o:spid="_x0000_s1026" style="position:absolute;margin-left:31.45pt;margin-top:93.9pt;width:4.3pt;height:2.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3584" behindDoc="0" locked="0" layoutInCell="1" allowOverlap="1" wp14:anchorId="00318054" wp14:editId="0614C93F">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50B316" id="Oval 93" o:spid="_x0000_s1026" style="position:absolute;margin-left:19.45pt;margin-top:76.45pt;width:4.3pt;height:2.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4608" behindDoc="0" locked="0" layoutInCell="1" allowOverlap="1" wp14:anchorId="6679283D" wp14:editId="510996C5">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890C4" id="Oval 94" o:spid="_x0000_s1026" style="position:absolute;margin-left:43.55pt;margin-top:54.8pt;width:4.3pt;height:2.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6656" behindDoc="0" locked="0" layoutInCell="1" allowOverlap="1" wp14:anchorId="77E9D8C2" wp14:editId="612D7878">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1EB77" id="Oval 96" o:spid="_x0000_s1026" style="position:absolute;margin-left:43.45pt;margin-top:86.75pt;width:4.3pt;height:2.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7680" behindDoc="0" locked="0" layoutInCell="1" allowOverlap="1" wp14:anchorId="28738650" wp14:editId="72F4620F">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EB797" id="Oval 97" o:spid="_x0000_s1026" style="position:absolute;margin-left:43.45pt;margin-top:76.1pt;width:4.3pt;height:2.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8704" behindDoc="0" locked="0" layoutInCell="1" allowOverlap="1" wp14:anchorId="2462BFBA" wp14:editId="7B621A28">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51544" id="Oval 98" o:spid="_x0000_s1026" style="position:absolute;margin-left:55.45pt;margin-top:71.2pt;width:4.3pt;height:2.1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49728" behindDoc="0" locked="0" layoutInCell="1" allowOverlap="1" wp14:anchorId="7D927DB1" wp14:editId="77ECF798">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E159E1" id="Oval 99" o:spid="_x0000_s1026" style="position:absolute;margin-left:55.45pt;margin-top:59.9pt;width:4.3pt;height:2.15pt;rotation:3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50752" behindDoc="0" locked="0" layoutInCell="1" allowOverlap="1" wp14:anchorId="58E36BA4" wp14:editId="27A5624C">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008BEA" id="Oval 100" o:spid="_x0000_s1026" style="position:absolute;margin-left:55.35pt;margin-top:81.25pt;width:4.3pt;height:2.15pt;rotation:-6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Pr="00124F56">
              <w:rPr>
                <w:rFonts w:asciiTheme="minorHAnsi" w:hAnsiTheme="minorHAnsi"/>
              </w:rPr>
              <w:t xml:space="preserve">Small Image Array with one PSF kicked out </w:t>
            </w:r>
          </w:p>
        </w:tc>
        <w:tc>
          <w:tcPr>
            <w:tcW w:w="7844" w:type="dxa"/>
            <w:hideMark/>
          </w:tcPr>
          <w:p w14:paraId="281E2BA9" w14:textId="77777777" w:rsidR="000C24E2" w:rsidRDefault="000C24E2" w:rsidP="00CA1DF8">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287DBF7F" w14:textId="77777777" w:rsidR="000C24E2" w:rsidRPr="008F6B64" w:rsidRDefault="000C24E2" w:rsidP="00CA1DF8">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7B284173" w14:textId="77777777" w:rsidR="000C24E2" w:rsidRDefault="000C24E2" w:rsidP="00CA1DF8">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5263E292" w14:textId="77777777" w:rsidR="000C24E2" w:rsidRPr="008F6B64" w:rsidRDefault="000C24E2" w:rsidP="00CA1DF8">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Pr>
                <w:color w:val="000000" w:themeColor="text1"/>
              </w:rPr>
              <w:t>distances between selected PSFs</w:t>
            </w:r>
            <w:r w:rsidRPr="008F6B64">
              <w:rPr>
                <w:color w:val="000000" w:themeColor="text1"/>
              </w:rPr>
              <w:t xml:space="preserve"> are unique (a good idea is to choose one star close to the guide star and one that is far away).</w:t>
            </w:r>
          </w:p>
        </w:tc>
        <w:tc>
          <w:tcPr>
            <w:tcW w:w="1800" w:type="dxa"/>
          </w:tcPr>
          <w:p w14:paraId="5CF7D660" w14:textId="77777777" w:rsidR="000C24E2" w:rsidRPr="00613E34" w:rsidRDefault="000C24E2" w:rsidP="00CA1DF8">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2AE80AD3" w14:textId="77777777" w:rsidR="000C24E2" w:rsidRPr="00613E34" w:rsidRDefault="000C24E2" w:rsidP="00CA1DF8">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0C24E2" w:rsidRPr="00124F56" w14:paraId="09F62240" w14:textId="77777777" w:rsidTr="00CA1DF8">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08BD700E" w14:textId="77777777" w:rsidR="000C24E2" w:rsidRPr="00124F56" w:rsidRDefault="000C24E2" w:rsidP="00CA1DF8">
            <w:pPr>
              <w:rPr>
                <w:rFonts w:asciiTheme="minorHAnsi" w:hAnsiTheme="minorHAnsi"/>
              </w:rPr>
            </w:pPr>
            <w:r>
              <w:rPr>
                <w:rFonts w:asciiTheme="minorHAnsi" w:hAnsiTheme="minorHAnsi"/>
                <w:noProof/>
              </w:rPr>
              <mc:AlternateContent>
                <mc:Choice Requires="wps">
                  <w:drawing>
                    <wp:anchor distT="0" distB="0" distL="114300" distR="114300" simplePos="0" relativeHeight="251852800" behindDoc="0" locked="0" layoutInCell="1" allowOverlap="1" wp14:anchorId="0EB8D0C8" wp14:editId="632E53F5">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64CB6" id="Oval 102" o:spid="_x0000_s1026" style="position:absolute;margin-left:37.4pt;margin-top:37.2pt;width:10.8pt;height:10.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851776" behindDoc="0" locked="0" layoutInCell="1" allowOverlap="1" wp14:anchorId="0357CCE7" wp14:editId="5A5C66CC">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01943" id="Oval 101" o:spid="_x0000_s1026" style="position:absolute;margin-left:97.35pt;margin-top:44.05pt;width:4.3pt;height:2.1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Pr="00124F56">
              <w:rPr>
                <w:rFonts w:asciiTheme="minorHAnsi" w:hAnsiTheme="minorHAnsi"/>
              </w:rPr>
              <w:t>Stacked PSFs with one kicked out</w:t>
            </w:r>
          </w:p>
        </w:tc>
        <w:tc>
          <w:tcPr>
            <w:tcW w:w="7844" w:type="dxa"/>
            <w:hideMark/>
          </w:tcPr>
          <w:p w14:paraId="668074C4" w14:textId="77777777" w:rsidR="000C24E2" w:rsidRDefault="000C24E2" w:rsidP="00CA1DF8">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690C7F6F" w14:textId="77777777" w:rsidR="000C24E2" w:rsidRPr="008F6B64" w:rsidRDefault="000C24E2" w:rsidP="00CA1DF8">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1F81A54F" w14:textId="77777777" w:rsidR="000C24E2" w:rsidRDefault="000C24E2" w:rsidP="00CA1DF8">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4BAF9553" w14:textId="77777777" w:rsidR="000C24E2" w:rsidRPr="008F6B64" w:rsidRDefault="000C24E2" w:rsidP="00CA1DF8">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800" w:type="dxa"/>
          </w:tcPr>
          <w:p w14:paraId="2A0071E3" w14:textId="77777777" w:rsidR="000C24E2" w:rsidRPr="00613E34" w:rsidRDefault="000C24E2" w:rsidP="00CA1DF8">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2245" w:type="dxa"/>
          </w:tcPr>
          <w:p w14:paraId="6E1DD80B" w14:textId="77777777" w:rsidR="000C24E2" w:rsidRPr="00613E34" w:rsidRDefault="000C24E2" w:rsidP="00CA1DF8">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0C24E2" w:rsidRPr="00124F56" w14:paraId="61D0A9BB" w14:textId="77777777" w:rsidTr="00CA1DF8">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428C954A" w14:textId="77777777" w:rsidR="000C24E2" w:rsidRPr="00124F56" w:rsidRDefault="000C24E2" w:rsidP="00CA1DF8">
            <w:pPr>
              <w:rPr>
                <w:rFonts w:asciiTheme="minorHAnsi" w:hAnsiTheme="minorHAnsi"/>
              </w:rPr>
            </w:pPr>
            <w:r>
              <w:rPr>
                <w:rFonts w:asciiTheme="minorHAnsi" w:hAnsiTheme="minorHAnsi"/>
                <w:noProof/>
              </w:rPr>
              <mc:AlternateContent>
                <mc:Choice Requires="wps">
                  <w:drawing>
                    <wp:anchor distT="0" distB="0" distL="114300" distR="114300" simplePos="0" relativeHeight="251853824" behindDoc="0" locked="0" layoutInCell="1" allowOverlap="1" wp14:anchorId="25E098BF" wp14:editId="34509BCC">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FAA74" id="Oval 103" o:spid="_x0000_s1026" style="position:absolute;margin-left:37.35pt;margin-top:36.65pt;width:10.8pt;height:10.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Pr="00124F56">
              <w:rPr>
                <w:rFonts w:asciiTheme="minorHAnsi" w:hAnsiTheme="minorHAnsi"/>
              </w:rPr>
              <w:t xml:space="preserve">Stacked PSFs </w:t>
            </w:r>
          </w:p>
        </w:tc>
        <w:tc>
          <w:tcPr>
            <w:tcW w:w="7844" w:type="dxa"/>
            <w:hideMark/>
          </w:tcPr>
          <w:p w14:paraId="26481FE3" w14:textId="77777777" w:rsidR="000C24E2" w:rsidRDefault="000C24E2" w:rsidP="00CA1DF8">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FBFF70" w14:textId="77777777" w:rsidR="000C24E2" w:rsidRPr="008F6B64" w:rsidRDefault="000C24E2" w:rsidP="00CA1DF8">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p w14:paraId="59833976" w14:textId="77777777" w:rsidR="000C24E2" w:rsidRDefault="000C24E2" w:rsidP="00CA1DF8">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1A40528A" w14:textId="77777777" w:rsidR="000C24E2" w:rsidRPr="008F6B64" w:rsidRDefault="000C24E2" w:rsidP="00CA1DF8">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800" w:type="dxa"/>
          </w:tcPr>
          <w:p w14:paraId="30AB3679" w14:textId="77777777" w:rsidR="000C24E2" w:rsidRPr="00613E34" w:rsidRDefault="000C24E2" w:rsidP="00CA1DF8">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N/A</w:t>
            </w:r>
          </w:p>
        </w:tc>
        <w:tc>
          <w:tcPr>
            <w:tcW w:w="2245" w:type="dxa"/>
          </w:tcPr>
          <w:p w14:paraId="33559E98" w14:textId="77777777" w:rsidR="000C24E2" w:rsidRDefault="000C24E2" w:rsidP="00CA1DF8">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Image Stacking/Coarse Phasing: 0.1*</w:t>
            </w:r>
          </w:p>
          <w:p w14:paraId="76B1F080" w14:textId="77777777" w:rsidR="000C24E2" w:rsidRDefault="000C24E2" w:rsidP="00CA1DF8">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MIMF: 0.001</w:t>
            </w:r>
          </w:p>
          <w:p w14:paraId="2364630D" w14:textId="77777777" w:rsidR="000C24E2" w:rsidRDefault="000C24E2" w:rsidP="00CA1DF8">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p>
          <w:p w14:paraId="5D38A9A3" w14:textId="77777777" w:rsidR="000C24E2" w:rsidRPr="00C81A94" w:rsidRDefault="000C24E2" w:rsidP="00CA1DF8">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2"/>
              </w:rPr>
            </w:pPr>
            <w:r w:rsidRPr="00C81A94">
              <w:rPr>
                <w:rFonts w:asciiTheme="minorHAnsi" w:hAnsiTheme="minorHAnsi"/>
                <w:color w:val="000000" w:themeColor="text1"/>
                <w:sz w:val="22"/>
              </w:rPr>
              <w:t>*These values are a guess and will be updated in the future</w:t>
            </w:r>
          </w:p>
        </w:tc>
      </w:tr>
    </w:tbl>
    <w:p w14:paraId="073590D6" w14:textId="232C58A1" w:rsidR="00124F56" w:rsidRPr="000C24E2" w:rsidRDefault="00124F56" w:rsidP="000C24E2">
      <w:pPr>
        <w:pStyle w:val="Heading1"/>
        <w:rPr>
          <w:rFonts w:asciiTheme="minorHAnsi" w:hAnsiTheme="minorHAnsi"/>
          <w:sz w:val="21"/>
        </w:rPr>
      </w:pPr>
    </w:p>
    <w:sectPr w:rsidR="00124F56" w:rsidRPr="000C24E2"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1F5DF5" w14:textId="77777777" w:rsidR="009B2201" w:rsidRDefault="009B2201" w:rsidP="003A17FA">
      <w:r>
        <w:separator/>
      </w:r>
    </w:p>
  </w:endnote>
  <w:endnote w:type="continuationSeparator" w:id="0">
    <w:p w14:paraId="603C4C1F" w14:textId="77777777" w:rsidR="009B2201" w:rsidRDefault="009B2201"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666377" w:rsidRDefault="00666377"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666377" w:rsidRDefault="00666377"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666377" w:rsidRDefault="00666377"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54B7">
      <w:rPr>
        <w:rStyle w:val="PageNumber"/>
        <w:noProof/>
      </w:rPr>
      <w:t>2</w:t>
    </w:r>
    <w:r>
      <w:rPr>
        <w:rStyle w:val="PageNumber"/>
      </w:rPr>
      <w:fldChar w:fldCharType="end"/>
    </w:r>
  </w:p>
  <w:p w14:paraId="28764AC1" w14:textId="74C61055" w:rsidR="00666377" w:rsidRPr="008503E8" w:rsidRDefault="00666377" w:rsidP="003A17FA">
    <w:pPr>
      <w:pStyle w:val="Footer"/>
      <w:ind w:right="360"/>
      <w:rPr>
        <w:rFonts w:asciiTheme="majorHAnsi" w:hAnsiTheme="majorHAnsi"/>
      </w:rPr>
    </w:pPr>
    <w:r>
      <w:rPr>
        <w:rFonts w:asciiTheme="majorHAnsi" w:hAnsiTheme="majorHAnsi"/>
      </w:rPr>
      <w:t>MAGIC Users’s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69972" w14:textId="77777777" w:rsidR="009B2201" w:rsidRDefault="009B2201" w:rsidP="003A17FA">
      <w:r>
        <w:separator/>
      </w:r>
    </w:p>
  </w:footnote>
  <w:footnote w:type="continuationSeparator" w:id="0">
    <w:p w14:paraId="2A84FE93" w14:textId="77777777" w:rsidR="009B2201" w:rsidRDefault="009B2201"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34"/>
  </w:num>
  <w:num w:numId="4">
    <w:abstractNumId w:val="41"/>
  </w:num>
  <w:num w:numId="5">
    <w:abstractNumId w:val="42"/>
  </w:num>
  <w:num w:numId="6">
    <w:abstractNumId w:val="32"/>
  </w:num>
  <w:num w:numId="7">
    <w:abstractNumId w:val="27"/>
  </w:num>
  <w:num w:numId="8">
    <w:abstractNumId w:val="19"/>
  </w:num>
  <w:num w:numId="9">
    <w:abstractNumId w:val="36"/>
  </w:num>
  <w:num w:numId="10">
    <w:abstractNumId w:val="13"/>
  </w:num>
  <w:num w:numId="11">
    <w:abstractNumId w:val="7"/>
  </w:num>
  <w:num w:numId="12">
    <w:abstractNumId w:val="11"/>
  </w:num>
  <w:num w:numId="13">
    <w:abstractNumId w:val="1"/>
  </w:num>
  <w:num w:numId="14">
    <w:abstractNumId w:val="26"/>
  </w:num>
  <w:num w:numId="15">
    <w:abstractNumId w:val="38"/>
  </w:num>
  <w:num w:numId="16">
    <w:abstractNumId w:val="0"/>
  </w:num>
  <w:num w:numId="17">
    <w:abstractNumId w:val="10"/>
  </w:num>
  <w:num w:numId="18">
    <w:abstractNumId w:val="30"/>
  </w:num>
  <w:num w:numId="19">
    <w:abstractNumId w:val="5"/>
  </w:num>
  <w:num w:numId="20">
    <w:abstractNumId w:val="23"/>
  </w:num>
  <w:num w:numId="21">
    <w:abstractNumId w:val="39"/>
  </w:num>
  <w:num w:numId="22">
    <w:abstractNumId w:val="4"/>
  </w:num>
  <w:num w:numId="23">
    <w:abstractNumId w:val="21"/>
  </w:num>
  <w:num w:numId="24">
    <w:abstractNumId w:val="31"/>
  </w:num>
  <w:num w:numId="25">
    <w:abstractNumId w:val="40"/>
  </w:num>
  <w:num w:numId="26">
    <w:abstractNumId w:val="20"/>
  </w:num>
  <w:num w:numId="27">
    <w:abstractNumId w:val="24"/>
  </w:num>
  <w:num w:numId="28">
    <w:abstractNumId w:val="3"/>
  </w:num>
  <w:num w:numId="29">
    <w:abstractNumId w:val="9"/>
  </w:num>
  <w:num w:numId="30">
    <w:abstractNumId w:val="17"/>
  </w:num>
  <w:num w:numId="31">
    <w:abstractNumId w:val="18"/>
  </w:num>
  <w:num w:numId="32">
    <w:abstractNumId w:val="25"/>
  </w:num>
  <w:num w:numId="33">
    <w:abstractNumId w:val="12"/>
  </w:num>
  <w:num w:numId="34">
    <w:abstractNumId w:val="29"/>
  </w:num>
  <w:num w:numId="35">
    <w:abstractNumId w:val="22"/>
  </w:num>
  <w:num w:numId="36">
    <w:abstractNumId w:val="16"/>
  </w:num>
  <w:num w:numId="37">
    <w:abstractNumId w:val="33"/>
  </w:num>
  <w:num w:numId="38">
    <w:abstractNumId w:val="14"/>
  </w:num>
  <w:num w:numId="39">
    <w:abstractNumId w:val="15"/>
  </w:num>
  <w:num w:numId="40">
    <w:abstractNumId w:val="37"/>
  </w:num>
  <w:num w:numId="41">
    <w:abstractNumId w:val="35"/>
  </w:num>
  <w:num w:numId="42">
    <w:abstractNumId w:val="43"/>
  </w:num>
  <w:num w:numId="43">
    <w:abstractNumId w:val="28"/>
  </w:num>
  <w:num w:numId="44">
    <w:abstractNumId w:val="2"/>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01D8E"/>
    <w:rsid w:val="0001278E"/>
    <w:rsid w:val="00017EF8"/>
    <w:rsid w:val="000261CD"/>
    <w:rsid w:val="00033053"/>
    <w:rsid w:val="00041055"/>
    <w:rsid w:val="000479A4"/>
    <w:rsid w:val="00050F66"/>
    <w:rsid w:val="00055E59"/>
    <w:rsid w:val="0006150A"/>
    <w:rsid w:val="000677DF"/>
    <w:rsid w:val="00073A55"/>
    <w:rsid w:val="0008285F"/>
    <w:rsid w:val="00091A95"/>
    <w:rsid w:val="00094226"/>
    <w:rsid w:val="0009778C"/>
    <w:rsid w:val="000B186F"/>
    <w:rsid w:val="000B4201"/>
    <w:rsid w:val="000B5A87"/>
    <w:rsid w:val="000C24E2"/>
    <w:rsid w:val="000C7348"/>
    <w:rsid w:val="000D0466"/>
    <w:rsid w:val="000D075D"/>
    <w:rsid w:val="000D11DF"/>
    <w:rsid w:val="000E16B2"/>
    <w:rsid w:val="000E3E99"/>
    <w:rsid w:val="000E444C"/>
    <w:rsid w:val="000E5E66"/>
    <w:rsid w:val="0010097A"/>
    <w:rsid w:val="0010573D"/>
    <w:rsid w:val="00107A89"/>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198F"/>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1F6484"/>
    <w:rsid w:val="00200B15"/>
    <w:rsid w:val="00210A3D"/>
    <w:rsid w:val="002121D6"/>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1D3C"/>
    <w:rsid w:val="003228B6"/>
    <w:rsid w:val="003460E7"/>
    <w:rsid w:val="003506C2"/>
    <w:rsid w:val="003532A4"/>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926F2"/>
    <w:rsid w:val="004976CA"/>
    <w:rsid w:val="004A11E4"/>
    <w:rsid w:val="004B18E9"/>
    <w:rsid w:val="004B2BA7"/>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23E8"/>
    <w:rsid w:val="00635F29"/>
    <w:rsid w:val="006414EF"/>
    <w:rsid w:val="00643F2D"/>
    <w:rsid w:val="00644BA6"/>
    <w:rsid w:val="00652491"/>
    <w:rsid w:val="00665103"/>
    <w:rsid w:val="006655DB"/>
    <w:rsid w:val="0066620D"/>
    <w:rsid w:val="00666377"/>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412E"/>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16AC5"/>
    <w:rsid w:val="009254AD"/>
    <w:rsid w:val="0092580E"/>
    <w:rsid w:val="00927F43"/>
    <w:rsid w:val="00934535"/>
    <w:rsid w:val="009347A8"/>
    <w:rsid w:val="00941385"/>
    <w:rsid w:val="0094181C"/>
    <w:rsid w:val="009423D8"/>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201"/>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17A38"/>
    <w:rsid w:val="00A256B8"/>
    <w:rsid w:val="00A27878"/>
    <w:rsid w:val="00A34290"/>
    <w:rsid w:val="00A37026"/>
    <w:rsid w:val="00A4045E"/>
    <w:rsid w:val="00A42E3C"/>
    <w:rsid w:val="00A538FE"/>
    <w:rsid w:val="00A554B7"/>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D2F6E"/>
    <w:rsid w:val="00BE344F"/>
    <w:rsid w:val="00BE6D4F"/>
    <w:rsid w:val="00BF7ADB"/>
    <w:rsid w:val="00C03E5D"/>
    <w:rsid w:val="00C043D6"/>
    <w:rsid w:val="00C055ED"/>
    <w:rsid w:val="00C124D0"/>
    <w:rsid w:val="00C27E68"/>
    <w:rsid w:val="00C30247"/>
    <w:rsid w:val="00C3279C"/>
    <w:rsid w:val="00C33933"/>
    <w:rsid w:val="00C4334A"/>
    <w:rsid w:val="00C53ED8"/>
    <w:rsid w:val="00C613E5"/>
    <w:rsid w:val="00C6621D"/>
    <w:rsid w:val="00C727FC"/>
    <w:rsid w:val="00C74504"/>
    <w:rsid w:val="00C775BA"/>
    <w:rsid w:val="00C77BBD"/>
    <w:rsid w:val="00C81A94"/>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22D"/>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https://grit.stsci.edu/wfsc/tools" TargetMode="External"/><Relationship Id="rId11" Type="http://schemas.openxmlformats.org/officeDocument/2006/relationships/hyperlink" Target="mailto:kbrooks@stsci.edu" TargetMode="External"/><Relationship Id="rId12" Type="http://schemas.openxmlformats.org/officeDocument/2006/relationships/hyperlink" Target="mailto:lchambers@stsci.edu" TargetMode="External"/><Relationship Id="rId13" Type="http://schemas.openxmlformats.org/officeDocument/2006/relationships/hyperlink" Target="https://grit.stsci.edu/wfsc/tools" TargetMode="External"/><Relationship Id="rId14" Type="http://schemas.openxmlformats.org/officeDocument/2006/relationships/hyperlink" Target="mailto:kbrooks@stsci.edu" TargetMode="External"/><Relationship Id="rId15" Type="http://schemas.openxmlformats.org/officeDocument/2006/relationships/hyperlink" Target="mailto:lchambers@stsci.edu"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4C4BEED-FADF-EA48-9FCC-DF1B49B2C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21</Pages>
  <Words>4524</Words>
  <Characters>25789</Characters>
  <Application>Microsoft Macintosh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Lauren Chambers</cp:lastModifiedBy>
  <cp:revision>75</cp:revision>
  <dcterms:created xsi:type="dcterms:W3CDTF">2018-09-26T20:03:00Z</dcterms:created>
  <dcterms:modified xsi:type="dcterms:W3CDTF">2019-01-29T17:31:00Z</dcterms:modified>
</cp:coreProperties>
</file>